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3BAE01" w14:textId="77777777" w:rsidR="00133C27" w:rsidRPr="00C0160D" w:rsidRDefault="00133C27" w:rsidP="00133C27">
      <w:pPr>
        <w:tabs>
          <w:tab w:val="left" w:pos="2340"/>
        </w:tabs>
        <w:spacing w:after="0" w:line="240" w:lineRule="exact"/>
        <w:jc w:val="center"/>
        <w:rPr>
          <w:rFonts w:ascii="Georgia" w:eastAsia="Times New Roman" w:hAnsi="Georgia" w:cs="Times New Roman"/>
          <w:b/>
          <w:bCs/>
          <w:smallCaps/>
          <w:sz w:val="24"/>
          <w:szCs w:val="24"/>
          <w:lang w:eastAsia="hu-HU"/>
        </w:rPr>
      </w:pPr>
      <w:bookmarkStart w:id="0" w:name="_GoBack"/>
    </w:p>
    <w:p w14:paraId="0C8F0820" w14:textId="77777777" w:rsidR="00133C27" w:rsidRPr="00C0160D" w:rsidRDefault="00133C27" w:rsidP="00133C27">
      <w:pPr>
        <w:tabs>
          <w:tab w:val="left" w:pos="300"/>
        </w:tabs>
        <w:spacing w:after="0" w:line="240" w:lineRule="exact"/>
        <w:ind w:left="1008" w:firstLine="408"/>
        <w:jc w:val="center"/>
        <w:rPr>
          <w:rFonts w:ascii="Georgia" w:eastAsia="Times New Roman" w:hAnsi="Georgia" w:cs="Times New Roman"/>
          <w:b/>
          <w:smallCaps/>
          <w:sz w:val="24"/>
          <w:szCs w:val="24"/>
          <w:lang w:eastAsia="hu-HU"/>
        </w:rPr>
      </w:pPr>
      <w:r w:rsidRPr="00C0160D">
        <w:rPr>
          <w:rFonts w:ascii="Georgia" w:eastAsia="Times New Roman" w:hAnsi="Georgia" w:cs="Times New Roman"/>
          <w:b/>
          <w:smallCaps/>
          <w:sz w:val="24"/>
          <w:szCs w:val="24"/>
          <w:lang w:eastAsia="hu-HU"/>
        </w:rPr>
        <w:t>Jóváhagyom:</w:t>
      </w:r>
    </w:p>
    <w:p w14:paraId="66376A19" w14:textId="77777777" w:rsidR="00133C27" w:rsidRPr="00C0160D" w:rsidRDefault="00133C27" w:rsidP="00133C27">
      <w:pPr>
        <w:spacing w:after="0" w:line="240" w:lineRule="exact"/>
        <w:ind w:left="3540" w:firstLine="708"/>
        <w:jc w:val="both"/>
        <w:rPr>
          <w:rFonts w:ascii="Georgia" w:eastAsia="Times New Roman" w:hAnsi="Georgia" w:cs="Times New Roman"/>
          <w:smallCaps/>
          <w:sz w:val="24"/>
          <w:szCs w:val="24"/>
          <w:lang w:eastAsia="hu-HU"/>
        </w:rPr>
      </w:pPr>
    </w:p>
    <w:p w14:paraId="76EE2B51" w14:textId="77777777" w:rsidR="00133C27" w:rsidRPr="00C0160D" w:rsidRDefault="00133C27" w:rsidP="00133C27">
      <w:pPr>
        <w:spacing w:after="0" w:line="240" w:lineRule="exact"/>
        <w:ind w:left="3540" w:firstLine="708"/>
        <w:jc w:val="both"/>
        <w:rPr>
          <w:rFonts w:ascii="Georgia" w:eastAsia="Times New Roman" w:hAnsi="Georgia" w:cs="Times New Roman"/>
          <w:smallCaps/>
          <w:sz w:val="24"/>
          <w:szCs w:val="24"/>
          <w:lang w:eastAsia="hu-HU"/>
        </w:rPr>
      </w:pPr>
    </w:p>
    <w:p w14:paraId="2A00C913" w14:textId="77777777" w:rsidR="00133C27" w:rsidRPr="00C0160D" w:rsidRDefault="00133C27" w:rsidP="00133C27">
      <w:pPr>
        <w:spacing w:after="0" w:line="240" w:lineRule="exact"/>
        <w:ind w:left="3540" w:firstLine="708"/>
        <w:jc w:val="both"/>
        <w:rPr>
          <w:rFonts w:ascii="Georgia" w:eastAsia="Times New Roman" w:hAnsi="Georgia" w:cs="Times New Roman"/>
          <w:smallCaps/>
          <w:sz w:val="24"/>
          <w:szCs w:val="24"/>
          <w:lang w:eastAsia="hu-HU"/>
        </w:rPr>
      </w:pPr>
    </w:p>
    <w:p w14:paraId="7B2EA11C" w14:textId="77777777" w:rsidR="00D9522E" w:rsidRPr="00C0160D" w:rsidRDefault="00D9522E" w:rsidP="00133C27">
      <w:pPr>
        <w:spacing w:after="0" w:line="240" w:lineRule="exact"/>
        <w:ind w:left="3540" w:firstLine="708"/>
        <w:jc w:val="both"/>
        <w:rPr>
          <w:rFonts w:ascii="Georgia" w:eastAsia="Times New Roman" w:hAnsi="Georgia" w:cs="Times New Roman"/>
          <w:smallCaps/>
          <w:sz w:val="24"/>
          <w:szCs w:val="24"/>
          <w:lang w:eastAsia="hu-HU"/>
        </w:rPr>
      </w:pPr>
    </w:p>
    <w:p w14:paraId="46E7ACC0" w14:textId="77777777" w:rsidR="00133C27" w:rsidRPr="00C0160D" w:rsidRDefault="00133C27" w:rsidP="00133C27">
      <w:pPr>
        <w:spacing w:after="0" w:line="240" w:lineRule="exact"/>
        <w:ind w:left="5664"/>
        <w:jc w:val="center"/>
        <w:rPr>
          <w:rFonts w:ascii="Georgia" w:eastAsia="Times New Roman" w:hAnsi="Georgia" w:cs="Times New Roman"/>
          <w:smallCaps/>
          <w:sz w:val="24"/>
          <w:szCs w:val="24"/>
          <w:lang w:eastAsia="hu-HU"/>
        </w:rPr>
      </w:pPr>
      <w:r w:rsidRPr="00C0160D">
        <w:rPr>
          <w:rFonts w:ascii="Georgia" w:eastAsia="Times New Roman" w:hAnsi="Georgia" w:cs="Times New Roman"/>
          <w:smallCaps/>
          <w:sz w:val="24"/>
          <w:szCs w:val="24"/>
          <w:lang w:eastAsia="hu-HU"/>
        </w:rPr>
        <w:t>………………………………</w:t>
      </w:r>
    </w:p>
    <w:p w14:paraId="40DB2C13" w14:textId="77777777" w:rsidR="00133C27" w:rsidRPr="00C0160D" w:rsidRDefault="00133C27" w:rsidP="00133C27">
      <w:pPr>
        <w:spacing w:after="0" w:line="240" w:lineRule="exact"/>
        <w:ind w:left="5664"/>
        <w:jc w:val="center"/>
        <w:rPr>
          <w:rFonts w:ascii="Georgia" w:eastAsia="Times New Roman" w:hAnsi="Georgia" w:cs="Times New Roman"/>
          <w:b/>
          <w:smallCaps/>
          <w:sz w:val="24"/>
          <w:szCs w:val="24"/>
          <w:lang w:eastAsia="hu-HU"/>
        </w:rPr>
      </w:pPr>
      <w:r w:rsidRPr="00C0160D">
        <w:rPr>
          <w:rFonts w:ascii="Georgia" w:eastAsia="Times New Roman" w:hAnsi="Georgia" w:cs="Times New Roman"/>
          <w:b/>
          <w:smallCaps/>
          <w:sz w:val="24"/>
          <w:szCs w:val="24"/>
          <w:lang w:eastAsia="hu-HU"/>
        </w:rPr>
        <w:t>Bakos Emil</w:t>
      </w:r>
    </w:p>
    <w:p w14:paraId="3336A514" w14:textId="77777777" w:rsidR="00133C27" w:rsidRPr="00C0160D" w:rsidRDefault="00133C27" w:rsidP="00133C27">
      <w:pPr>
        <w:spacing w:after="0" w:line="240" w:lineRule="exact"/>
        <w:ind w:left="5664"/>
        <w:jc w:val="center"/>
        <w:rPr>
          <w:rFonts w:ascii="Georgia" w:eastAsia="Times New Roman" w:hAnsi="Georgia" w:cs="Times New Roman"/>
          <w:smallCaps/>
          <w:sz w:val="24"/>
          <w:szCs w:val="24"/>
          <w:lang w:eastAsia="hu-HU"/>
        </w:rPr>
      </w:pPr>
      <w:proofErr w:type="gramStart"/>
      <w:r w:rsidRPr="00C0160D">
        <w:rPr>
          <w:rFonts w:ascii="Georgia" w:eastAsia="Times New Roman" w:hAnsi="Georgia" w:cs="Times New Roman"/>
          <w:smallCaps/>
          <w:sz w:val="24"/>
          <w:szCs w:val="24"/>
          <w:lang w:eastAsia="hu-HU"/>
        </w:rPr>
        <w:t>gazdasági</w:t>
      </w:r>
      <w:proofErr w:type="gramEnd"/>
      <w:r w:rsidRPr="00C0160D">
        <w:rPr>
          <w:rFonts w:ascii="Georgia" w:eastAsia="Times New Roman" w:hAnsi="Georgia" w:cs="Times New Roman"/>
          <w:smallCaps/>
          <w:sz w:val="24"/>
          <w:szCs w:val="24"/>
          <w:lang w:eastAsia="hu-HU"/>
        </w:rPr>
        <w:t xml:space="preserve"> és működtetési főigazgató-helyettes</w:t>
      </w:r>
    </w:p>
    <w:p w14:paraId="5267B161" w14:textId="77777777" w:rsidR="00133C27" w:rsidRPr="00C0160D" w:rsidRDefault="00133C27" w:rsidP="00133C27">
      <w:pPr>
        <w:tabs>
          <w:tab w:val="left" w:pos="300"/>
        </w:tabs>
        <w:spacing w:after="0" w:line="240" w:lineRule="exact"/>
        <w:ind w:left="300" w:hanging="300"/>
        <w:jc w:val="center"/>
        <w:rPr>
          <w:rFonts w:ascii="Georgia" w:eastAsia="Times New Roman" w:hAnsi="Georgia" w:cs="Times New Roman"/>
          <w:b/>
          <w:smallCaps/>
          <w:sz w:val="24"/>
          <w:szCs w:val="24"/>
          <w:lang w:eastAsia="hu-HU"/>
        </w:rPr>
      </w:pPr>
    </w:p>
    <w:p w14:paraId="6F0CAA28" w14:textId="77777777" w:rsidR="00D9522E" w:rsidRPr="00C0160D" w:rsidRDefault="00D9522E" w:rsidP="00133C27">
      <w:pPr>
        <w:tabs>
          <w:tab w:val="left" w:pos="300"/>
        </w:tabs>
        <w:spacing w:after="0" w:line="240" w:lineRule="exact"/>
        <w:ind w:left="300" w:hanging="300"/>
        <w:jc w:val="center"/>
        <w:rPr>
          <w:rFonts w:ascii="Georgia" w:eastAsia="Times New Roman" w:hAnsi="Georgia" w:cs="Times New Roman"/>
          <w:b/>
          <w:smallCaps/>
          <w:sz w:val="24"/>
          <w:szCs w:val="24"/>
          <w:lang w:eastAsia="hu-HU"/>
        </w:rPr>
      </w:pPr>
    </w:p>
    <w:p w14:paraId="53E8AB27" w14:textId="77777777" w:rsidR="00133C27" w:rsidRPr="00C0160D" w:rsidRDefault="00133C27" w:rsidP="00133C27">
      <w:pPr>
        <w:tabs>
          <w:tab w:val="left" w:pos="300"/>
        </w:tabs>
        <w:spacing w:after="0" w:line="240" w:lineRule="exact"/>
        <w:ind w:left="300" w:hanging="300"/>
        <w:jc w:val="center"/>
        <w:rPr>
          <w:rFonts w:ascii="Georgia" w:eastAsia="Times New Roman" w:hAnsi="Georgia" w:cs="Times New Roman"/>
          <w:b/>
          <w:smallCaps/>
          <w:sz w:val="24"/>
          <w:szCs w:val="24"/>
          <w:lang w:eastAsia="hu-HU"/>
        </w:rPr>
      </w:pPr>
    </w:p>
    <w:p w14:paraId="1FFAE34B" w14:textId="44EB12CE" w:rsidR="00133C27" w:rsidRPr="00C0160D" w:rsidRDefault="00133C27" w:rsidP="00133C27">
      <w:pPr>
        <w:spacing w:after="0" w:line="360" w:lineRule="exact"/>
        <w:jc w:val="center"/>
        <w:rPr>
          <w:rFonts w:ascii="Georgia" w:eastAsia="Times New Roman" w:hAnsi="Georgia" w:cs="Times New Roman"/>
          <w:b/>
          <w:bCs/>
          <w:smallCaps/>
          <w:color w:val="000000"/>
          <w:sz w:val="24"/>
          <w:szCs w:val="24"/>
          <w:lang w:eastAsia="hu-HU"/>
        </w:rPr>
      </w:pPr>
      <w:r w:rsidRPr="00C0160D">
        <w:rPr>
          <w:rFonts w:ascii="Georgia" w:eastAsia="Times New Roman" w:hAnsi="Georgia" w:cs="Times New Roman"/>
          <w:b/>
          <w:bCs/>
          <w:smallCaps/>
          <w:color w:val="000000"/>
          <w:sz w:val="24"/>
          <w:szCs w:val="24"/>
          <w:lang w:eastAsia="hu-HU"/>
        </w:rPr>
        <w:t>„Hivatalos utazással kapcsolatos szolgáltatások teljesítése az Országgyűlés Hivatala részére (677/2017)” tárgyú</w:t>
      </w:r>
      <w:r w:rsidR="0042107A" w:rsidRPr="00C0160D">
        <w:rPr>
          <w:rFonts w:ascii="Georgia" w:eastAsia="Times New Roman" w:hAnsi="Georgia" w:cs="Times New Roman"/>
          <w:b/>
          <w:bCs/>
          <w:smallCaps/>
          <w:color w:val="000000"/>
          <w:sz w:val="24"/>
          <w:szCs w:val="24"/>
          <w:lang w:eastAsia="hu-HU"/>
        </w:rPr>
        <w:t>,</w:t>
      </w:r>
    </w:p>
    <w:p w14:paraId="76EE6BD7" w14:textId="77777777" w:rsidR="00133C27" w:rsidRPr="00C0160D" w:rsidRDefault="00133C27" w:rsidP="00133C27">
      <w:pPr>
        <w:spacing w:after="0" w:line="360" w:lineRule="exact"/>
        <w:jc w:val="center"/>
        <w:rPr>
          <w:rFonts w:ascii="Georgia" w:eastAsia="Times New Roman" w:hAnsi="Georgia" w:cs="Times New Roman"/>
          <w:b/>
          <w:smallCaps/>
          <w:sz w:val="24"/>
          <w:szCs w:val="24"/>
          <w:lang w:eastAsia="hu-HU"/>
        </w:rPr>
      </w:pPr>
      <w:proofErr w:type="gramStart"/>
      <w:r w:rsidRPr="00C0160D">
        <w:rPr>
          <w:rFonts w:ascii="Georgia" w:eastAsia="Times New Roman" w:hAnsi="Georgia" w:cs="Times New Roman"/>
          <w:b/>
          <w:bCs/>
          <w:smallCaps/>
          <w:color w:val="000000"/>
          <w:sz w:val="24"/>
          <w:szCs w:val="24"/>
          <w:lang w:eastAsia="hu-HU"/>
        </w:rPr>
        <w:t>uniós</w:t>
      </w:r>
      <w:proofErr w:type="gramEnd"/>
      <w:r w:rsidRPr="00C0160D">
        <w:rPr>
          <w:rFonts w:ascii="Georgia" w:eastAsia="Times New Roman" w:hAnsi="Georgia" w:cs="Times New Roman"/>
          <w:b/>
          <w:bCs/>
          <w:smallCaps/>
          <w:color w:val="000000"/>
          <w:sz w:val="24"/>
          <w:szCs w:val="24"/>
          <w:lang w:eastAsia="hu-HU"/>
        </w:rPr>
        <w:t xml:space="preserve"> eljárásrendben indított tárgyalásos közbeszerzési eljárás </w:t>
      </w:r>
      <w:r w:rsidRPr="00C0160D">
        <w:rPr>
          <w:rFonts w:ascii="Georgia" w:eastAsia="Times New Roman" w:hAnsi="Georgia" w:cs="Times New Roman"/>
          <w:b/>
          <w:smallCaps/>
          <w:sz w:val="24"/>
          <w:szCs w:val="24"/>
          <w:lang w:eastAsia="hu-HU"/>
        </w:rPr>
        <w:t>ajánlattételi felhívásához kapcsolódó közbeszerzési dokumentumok</w:t>
      </w:r>
    </w:p>
    <w:p w14:paraId="33AC0EC4" w14:textId="77777777" w:rsidR="00133C27" w:rsidRPr="00C0160D" w:rsidRDefault="00133C27" w:rsidP="00133C27">
      <w:pPr>
        <w:spacing w:after="0" w:line="360" w:lineRule="exact"/>
        <w:jc w:val="center"/>
        <w:rPr>
          <w:rFonts w:ascii="Georgia" w:eastAsia="Times New Roman" w:hAnsi="Georgia" w:cs="Times New Roman"/>
          <w:b/>
          <w:smallCaps/>
          <w:sz w:val="24"/>
          <w:szCs w:val="24"/>
          <w:lang w:eastAsia="hu-HU"/>
        </w:rPr>
      </w:pPr>
    </w:p>
    <w:p w14:paraId="6ABF5230" w14:textId="77777777" w:rsidR="00133C27" w:rsidRPr="00C0160D" w:rsidRDefault="00133C27" w:rsidP="00133C27">
      <w:pPr>
        <w:spacing w:after="0" w:line="360" w:lineRule="exact"/>
        <w:jc w:val="center"/>
        <w:rPr>
          <w:rFonts w:ascii="Georgia" w:eastAsia="Times New Roman" w:hAnsi="Georgia" w:cs="Times New Roman"/>
          <w:b/>
          <w:smallCaps/>
          <w:sz w:val="24"/>
          <w:szCs w:val="24"/>
          <w:lang w:eastAsia="hu-HU"/>
        </w:rPr>
      </w:pPr>
    </w:p>
    <w:p w14:paraId="48C0E53C" w14:textId="77777777" w:rsidR="00133C27" w:rsidRPr="00C0160D" w:rsidRDefault="00133C27" w:rsidP="00133C27">
      <w:pPr>
        <w:spacing w:after="0" w:line="360" w:lineRule="exact"/>
        <w:jc w:val="center"/>
        <w:rPr>
          <w:rFonts w:ascii="Georgia" w:eastAsia="Times New Roman" w:hAnsi="Georgia" w:cs="Times New Roman"/>
          <w:b/>
          <w:bCs/>
          <w:smallCaps/>
          <w:color w:val="000000"/>
          <w:sz w:val="24"/>
          <w:szCs w:val="24"/>
          <w:lang w:eastAsia="hu-HU"/>
        </w:rPr>
      </w:pPr>
      <w:r w:rsidRPr="00C0160D">
        <w:rPr>
          <w:rFonts w:ascii="Georgia" w:eastAsia="Times New Roman" w:hAnsi="Georgia" w:cs="Times New Roman"/>
          <w:b/>
          <w:bCs/>
          <w:smallCaps/>
          <w:color w:val="000000"/>
          <w:sz w:val="24"/>
          <w:szCs w:val="24"/>
          <w:lang w:eastAsia="hu-HU"/>
        </w:rPr>
        <w:t>A közbeszerzési dokumentumok tartalma:</w:t>
      </w:r>
    </w:p>
    <w:p w14:paraId="2B271AEC" w14:textId="77777777" w:rsidR="00133C27" w:rsidRPr="00C0160D" w:rsidRDefault="00133C27" w:rsidP="00133C27">
      <w:pPr>
        <w:spacing w:after="0" w:line="360" w:lineRule="exact"/>
        <w:jc w:val="center"/>
        <w:rPr>
          <w:rFonts w:ascii="Georgia" w:eastAsia="Times New Roman" w:hAnsi="Georgia" w:cs="Times New Roman"/>
          <w:b/>
          <w:bCs/>
          <w:smallCaps/>
          <w:color w:val="000000"/>
          <w:sz w:val="24"/>
          <w:szCs w:val="24"/>
          <w:lang w:eastAsia="hu-HU"/>
        </w:rPr>
      </w:pPr>
    </w:p>
    <w:p w14:paraId="16408756" w14:textId="77777777" w:rsidR="00133C27" w:rsidRPr="00C0160D" w:rsidRDefault="00133C27" w:rsidP="00133C27">
      <w:pPr>
        <w:spacing w:after="0" w:line="360" w:lineRule="exact"/>
        <w:jc w:val="center"/>
        <w:rPr>
          <w:rFonts w:ascii="Georgia" w:eastAsia="Times New Roman" w:hAnsi="Georgia" w:cs="Times New Roman"/>
          <w:b/>
          <w:bCs/>
          <w:smallCaps/>
          <w:color w:val="000000"/>
          <w:sz w:val="24"/>
          <w:szCs w:val="24"/>
          <w:lang w:eastAsia="hu-HU"/>
        </w:rPr>
      </w:pPr>
      <w:smartTag w:uri="urn:schemas-microsoft-com:office:smarttags" w:element="metricconverter">
        <w:smartTagPr>
          <w:attr w:name="ProductID" w:val="1. A"/>
        </w:smartTagPr>
        <w:r w:rsidRPr="00C0160D">
          <w:rPr>
            <w:rFonts w:ascii="Georgia" w:eastAsia="Times New Roman" w:hAnsi="Georgia" w:cs="Times New Roman"/>
            <w:b/>
            <w:bCs/>
            <w:smallCaps/>
            <w:color w:val="000000"/>
            <w:sz w:val="24"/>
            <w:szCs w:val="24"/>
            <w:lang w:eastAsia="hu-HU"/>
          </w:rPr>
          <w:t>1. A</w:t>
        </w:r>
        <w:r w:rsidR="00D9522E" w:rsidRPr="00C0160D">
          <w:rPr>
            <w:rFonts w:ascii="Georgia" w:eastAsia="Times New Roman" w:hAnsi="Georgia" w:cs="Times New Roman"/>
            <w:b/>
            <w:bCs/>
            <w:smallCaps/>
            <w:color w:val="000000"/>
            <w:sz w:val="24"/>
            <w:szCs w:val="24"/>
            <w:lang w:eastAsia="hu-HU"/>
          </w:rPr>
          <w:t xml:space="preserve">z ajánlat elkészítésével </w:t>
        </w:r>
      </w:smartTag>
      <w:r w:rsidRPr="00C0160D">
        <w:rPr>
          <w:rFonts w:ascii="Georgia" w:eastAsia="Times New Roman" w:hAnsi="Georgia" w:cs="Times New Roman"/>
          <w:b/>
          <w:bCs/>
          <w:smallCaps/>
          <w:color w:val="000000"/>
          <w:sz w:val="24"/>
          <w:szCs w:val="24"/>
          <w:lang w:eastAsia="hu-HU"/>
        </w:rPr>
        <w:t xml:space="preserve">kapcsolatos tudnivalók </w:t>
      </w:r>
    </w:p>
    <w:p w14:paraId="4494992D" w14:textId="77777777" w:rsidR="00133C27" w:rsidRPr="00C0160D" w:rsidRDefault="00133C27" w:rsidP="00133C27">
      <w:pPr>
        <w:spacing w:after="0" w:line="360" w:lineRule="exact"/>
        <w:jc w:val="center"/>
        <w:rPr>
          <w:rFonts w:ascii="Georgia" w:eastAsia="Times New Roman" w:hAnsi="Georgia" w:cs="Times New Roman"/>
          <w:b/>
          <w:bCs/>
          <w:smallCaps/>
          <w:color w:val="000000"/>
          <w:sz w:val="24"/>
          <w:szCs w:val="24"/>
          <w:lang w:eastAsia="hu-HU"/>
        </w:rPr>
      </w:pPr>
    </w:p>
    <w:p w14:paraId="13C53043" w14:textId="77777777" w:rsidR="00133C27" w:rsidRPr="00C0160D" w:rsidRDefault="00133C27" w:rsidP="00133C27">
      <w:pPr>
        <w:spacing w:after="0" w:line="360" w:lineRule="exact"/>
        <w:jc w:val="center"/>
        <w:rPr>
          <w:rFonts w:ascii="Georgia" w:eastAsia="Times New Roman" w:hAnsi="Georgia" w:cs="Times New Roman"/>
          <w:b/>
          <w:bCs/>
          <w:smallCaps/>
          <w:color w:val="000000"/>
          <w:sz w:val="24"/>
          <w:szCs w:val="24"/>
          <w:lang w:eastAsia="hu-HU"/>
        </w:rPr>
      </w:pPr>
      <w:smartTag w:uri="urn:schemas-microsoft-com:office:smarttags" w:element="metricconverter">
        <w:smartTagPr>
          <w:attr w:name="ProductID" w:val="2. A"/>
        </w:smartTagPr>
        <w:r w:rsidRPr="00C0160D">
          <w:rPr>
            <w:rFonts w:ascii="Georgia" w:eastAsia="Times New Roman" w:hAnsi="Georgia" w:cs="Times New Roman"/>
            <w:b/>
            <w:bCs/>
            <w:smallCaps/>
            <w:color w:val="000000"/>
            <w:sz w:val="24"/>
            <w:szCs w:val="24"/>
            <w:lang w:eastAsia="hu-HU"/>
          </w:rPr>
          <w:t>2. A</w:t>
        </w:r>
        <w:r w:rsidR="00D9522E" w:rsidRPr="00C0160D">
          <w:rPr>
            <w:rFonts w:ascii="Georgia" w:eastAsia="Times New Roman" w:hAnsi="Georgia" w:cs="Times New Roman"/>
            <w:b/>
            <w:bCs/>
            <w:smallCaps/>
            <w:color w:val="000000"/>
            <w:sz w:val="24"/>
            <w:szCs w:val="24"/>
            <w:lang w:eastAsia="hu-HU"/>
          </w:rPr>
          <w:t xml:space="preserve">z ajánlati felhívás </w:t>
        </w:r>
      </w:smartTag>
      <w:r w:rsidRPr="00C0160D">
        <w:rPr>
          <w:rFonts w:ascii="Georgia" w:eastAsia="Times New Roman" w:hAnsi="Georgia" w:cs="Times New Roman"/>
          <w:b/>
          <w:bCs/>
          <w:smallCaps/>
          <w:color w:val="000000"/>
          <w:sz w:val="24"/>
          <w:szCs w:val="24"/>
          <w:lang w:eastAsia="hu-HU"/>
        </w:rPr>
        <w:t>részeként benyújtandó iga</w:t>
      </w:r>
      <w:r w:rsidR="00D9522E" w:rsidRPr="00C0160D">
        <w:rPr>
          <w:rFonts w:ascii="Georgia" w:eastAsia="Times New Roman" w:hAnsi="Georgia" w:cs="Times New Roman"/>
          <w:b/>
          <w:bCs/>
          <w:smallCaps/>
          <w:color w:val="000000"/>
          <w:sz w:val="24"/>
          <w:szCs w:val="24"/>
          <w:lang w:eastAsia="hu-HU"/>
        </w:rPr>
        <w:t>zolások, nyilatkozatok jegyzéke</w:t>
      </w:r>
    </w:p>
    <w:p w14:paraId="0ED936CF" w14:textId="77777777" w:rsidR="00133C27" w:rsidRPr="00C0160D" w:rsidRDefault="00133C27" w:rsidP="00133C27">
      <w:pPr>
        <w:spacing w:after="0" w:line="360" w:lineRule="exact"/>
        <w:jc w:val="center"/>
        <w:rPr>
          <w:rFonts w:ascii="Georgia" w:eastAsia="Times New Roman" w:hAnsi="Georgia" w:cs="Times New Roman"/>
          <w:b/>
          <w:bCs/>
          <w:smallCaps/>
          <w:color w:val="000000"/>
          <w:sz w:val="24"/>
          <w:szCs w:val="24"/>
          <w:lang w:eastAsia="hu-HU"/>
        </w:rPr>
      </w:pPr>
    </w:p>
    <w:p w14:paraId="3E186D14" w14:textId="77777777" w:rsidR="00133C27" w:rsidRPr="00C0160D" w:rsidRDefault="00133C27" w:rsidP="00133C27">
      <w:pPr>
        <w:spacing w:after="0" w:line="360" w:lineRule="exact"/>
        <w:jc w:val="center"/>
        <w:rPr>
          <w:rFonts w:ascii="Georgia" w:eastAsia="Times New Roman" w:hAnsi="Georgia" w:cs="Times New Roman"/>
          <w:b/>
          <w:bCs/>
          <w:smallCaps/>
          <w:color w:val="000000"/>
          <w:sz w:val="24"/>
          <w:szCs w:val="24"/>
          <w:lang w:eastAsia="hu-HU"/>
        </w:rPr>
      </w:pPr>
      <w:r w:rsidRPr="00C0160D">
        <w:rPr>
          <w:rFonts w:ascii="Georgia" w:eastAsia="Times New Roman" w:hAnsi="Georgia" w:cs="Times New Roman"/>
          <w:b/>
          <w:bCs/>
          <w:smallCaps/>
          <w:color w:val="000000"/>
          <w:sz w:val="24"/>
          <w:szCs w:val="24"/>
          <w:lang w:eastAsia="hu-HU"/>
        </w:rPr>
        <w:t>3. felolvasólap, nyilatkozatminták</w:t>
      </w:r>
    </w:p>
    <w:p w14:paraId="4A1D75DA" w14:textId="77777777" w:rsidR="00133C27" w:rsidRPr="00C0160D" w:rsidRDefault="00133C27" w:rsidP="00133C27">
      <w:pPr>
        <w:spacing w:after="0" w:line="360" w:lineRule="exact"/>
        <w:jc w:val="center"/>
        <w:rPr>
          <w:rFonts w:ascii="Georgia" w:eastAsia="Times New Roman" w:hAnsi="Georgia" w:cs="Times New Roman"/>
          <w:b/>
          <w:bCs/>
          <w:smallCaps/>
          <w:color w:val="000000"/>
          <w:sz w:val="24"/>
          <w:szCs w:val="24"/>
          <w:lang w:eastAsia="hu-HU"/>
        </w:rPr>
      </w:pPr>
    </w:p>
    <w:p w14:paraId="673F0103" w14:textId="77777777" w:rsidR="00133C27" w:rsidRPr="00C0160D" w:rsidRDefault="00133C27" w:rsidP="00133C27">
      <w:pPr>
        <w:spacing w:after="0" w:line="360" w:lineRule="exact"/>
        <w:jc w:val="center"/>
        <w:rPr>
          <w:rFonts w:ascii="Georgia" w:eastAsia="Times New Roman" w:hAnsi="Georgia" w:cs="Times New Roman"/>
          <w:b/>
          <w:bCs/>
          <w:smallCaps/>
          <w:color w:val="000000"/>
          <w:sz w:val="24"/>
          <w:szCs w:val="24"/>
          <w:lang w:eastAsia="hu-HU"/>
        </w:rPr>
      </w:pPr>
    </w:p>
    <w:p w14:paraId="7716C19A" w14:textId="77777777" w:rsidR="00D9522E" w:rsidRPr="00C0160D" w:rsidRDefault="00D9522E" w:rsidP="00133C27">
      <w:pPr>
        <w:spacing w:after="0" w:line="360" w:lineRule="exact"/>
        <w:jc w:val="center"/>
        <w:rPr>
          <w:rFonts w:ascii="Georgia" w:eastAsia="Times New Roman" w:hAnsi="Georgia" w:cs="Times New Roman"/>
          <w:b/>
          <w:bCs/>
          <w:smallCaps/>
          <w:color w:val="000000"/>
          <w:sz w:val="24"/>
          <w:szCs w:val="24"/>
          <w:lang w:eastAsia="hu-HU"/>
        </w:rPr>
      </w:pPr>
    </w:p>
    <w:p w14:paraId="3F0E3844" w14:textId="77777777" w:rsidR="00133C27" w:rsidRPr="00C0160D" w:rsidRDefault="00133C27" w:rsidP="00133C27">
      <w:pPr>
        <w:spacing w:after="0" w:line="360" w:lineRule="exact"/>
        <w:jc w:val="center"/>
        <w:rPr>
          <w:rFonts w:ascii="Georgia" w:eastAsia="Times New Roman" w:hAnsi="Georgia" w:cs="Times New Roman"/>
          <w:b/>
          <w:bCs/>
          <w:smallCaps/>
          <w:color w:val="000000"/>
          <w:sz w:val="24"/>
          <w:szCs w:val="24"/>
          <w:lang w:eastAsia="hu-HU"/>
        </w:rPr>
      </w:pPr>
    </w:p>
    <w:p w14:paraId="1F916458" w14:textId="77777777" w:rsidR="00133C27" w:rsidRPr="00C0160D" w:rsidRDefault="00133C27" w:rsidP="00133C27">
      <w:pPr>
        <w:spacing w:after="0" w:line="360" w:lineRule="exact"/>
        <w:jc w:val="center"/>
        <w:rPr>
          <w:rFonts w:ascii="Georgia" w:eastAsia="Times New Roman" w:hAnsi="Georgia" w:cs="Times New Roman"/>
          <w:b/>
          <w:bCs/>
          <w:smallCaps/>
          <w:color w:val="000000"/>
          <w:sz w:val="24"/>
          <w:szCs w:val="24"/>
          <w:lang w:eastAsia="hu-HU"/>
        </w:rPr>
      </w:pPr>
    </w:p>
    <w:p w14:paraId="27C33D11" w14:textId="77777777" w:rsidR="00133C27" w:rsidRPr="00C0160D" w:rsidRDefault="00133C27" w:rsidP="00133C27">
      <w:pPr>
        <w:spacing w:after="0" w:line="360" w:lineRule="exact"/>
        <w:jc w:val="center"/>
        <w:rPr>
          <w:rFonts w:ascii="Georgia" w:eastAsia="Times New Roman" w:hAnsi="Georgia" w:cs="Times New Roman"/>
          <w:b/>
          <w:bCs/>
          <w:smallCaps/>
          <w:color w:val="000000"/>
          <w:sz w:val="24"/>
          <w:szCs w:val="24"/>
          <w:lang w:eastAsia="hu-HU"/>
        </w:rPr>
      </w:pPr>
      <w:r w:rsidRPr="00C0160D">
        <w:rPr>
          <w:rFonts w:ascii="Georgia" w:eastAsia="Times New Roman" w:hAnsi="Georgia" w:cs="Times New Roman"/>
          <w:b/>
          <w:bCs/>
          <w:smallCaps/>
          <w:color w:val="000000"/>
          <w:sz w:val="24"/>
          <w:szCs w:val="24"/>
          <w:lang w:eastAsia="hu-HU"/>
        </w:rPr>
        <w:tab/>
        <w:t>…………………………………</w:t>
      </w:r>
    </w:p>
    <w:p w14:paraId="080A7864" w14:textId="77777777" w:rsidR="00133C27" w:rsidRPr="00C0160D" w:rsidRDefault="00133C27" w:rsidP="00133C27">
      <w:pPr>
        <w:spacing w:after="0" w:line="360" w:lineRule="exact"/>
        <w:jc w:val="center"/>
        <w:rPr>
          <w:rFonts w:ascii="Georgia" w:eastAsia="Times New Roman" w:hAnsi="Georgia" w:cs="Times New Roman"/>
          <w:b/>
          <w:bCs/>
          <w:smallCaps/>
          <w:color w:val="000000"/>
          <w:sz w:val="24"/>
          <w:szCs w:val="24"/>
          <w:lang w:eastAsia="hu-HU"/>
        </w:rPr>
      </w:pPr>
      <w:r w:rsidRPr="00C0160D">
        <w:rPr>
          <w:rFonts w:ascii="Georgia" w:eastAsia="Times New Roman" w:hAnsi="Georgia" w:cs="Times New Roman"/>
          <w:b/>
          <w:bCs/>
          <w:smallCaps/>
          <w:color w:val="000000"/>
          <w:sz w:val="24"/>
          <w:szCs w:val="24"/>
          <w:lang w:eastAsia="hu-HU"/>
        </w:rPr>
        <w:t>Dr. Sárdi Péter</w:t>
      </w:r>
    </w:p>
    <w:p w14:paraId="14B9452F" w14:textId="77777777" w:rsidR="00133C27" w:rsidRPr="00C0160D" w:rsidRDefault="00133C27" w:rsidP="00133C27">
      <w:pPr>
        <w:spacing w:after="0" w:line="240" w:lineRule="exact"/>
        <w:jc w:val="center"/>
        <w:rPr>
          <w:rFonts w:ascii="Georgia" w:eastAsia="Times New Roman" w:hAnsi="Georgia" w:cs="Times New Roman"/>
          <w:smallCaps/>
          <w:sz w:val="24"/>
          <w:szCs w:val="24"/>
          <w:lang w:eastAsia="hu-HU"/>
        </w:rPr>
      </w:pPr>
      <w:r w:rsidRPr="00C0160D">
        <w:rPr>
          <w:rFonts w:ascii="Georgia" w:eastAsia="Times New Roman" w:hAnsi="Georgia" w:cs="Times New Roman"/>
          <w:smallCaps/>
          <w:sz w:val="24"/>
          <w:szCs w:val="24"/>
          <w:lang w:eastAsia="hu-HU"/>
        </w:rPr>
        <w:t>külügyi igazgató</w:t>
      </w:r>
    </w:p>
    <w:p w14:paraId="229FE009" w14:textId="77777777" w:rsidR="00133C27" w:rsidRPr="00C0160D" w:rsidRDefault="00133C27" w:rsidP="00133C27">
      <w:pPr>
        <w:spacing w:after="0" w:line="360" w:lineRule="exact"/>
        <w:jc w:val="center"/>
        <w:rPr>
          <w:rFonts w:ascii="Georgia" w:eastAsia="Times New Roman" w:hAnsi="Georgia" w:cs="Times New Roman"/>
          <w:b/>
          <w:bCs/>
          <w:smallCaps/>
          <w:color w:val="000000"/>
          <w:sz w:val="24"/>
          <w:szCs w:val="24"/>
          <w:lang w:eastAsia="hu-HU"/>
        </w:rPr>
      </w:pPr>
    </w:p>
    <w:p w14:paraId="6A628971" w14:textId="77777777" w:rsidR="00133C27" w:rsidRPr="00C0160D" w:rsidRDefault="00133C27" w:rsidP="00133C27">
      <w:pPr>
        <w:spacing w:after="0" w:line="360" w:lineRule="exact"/>
        <w:jc w:val="center"/>
        <w:rPr>
          <w:rFonts w:ascii="Georgia" w:eastAsia="Times New Roman" w:hAnsi="Georgia" w:cs="Times New Roman"/>
          <w:b/>
          <w:bCs/>
          <w:smallCaps/>
          <w:color w:val="000000"/>
          <w:sz w:val="24"/>
          <w:szCs w:val="24"/>
          <w:lang w:eastAsia="hu-HU"/>
        </w:rPr>
      </w:pPr>
    </w:p>
    <w:p w14:paraId="613F9B86" w14:textId="77777777" w:rsidR="00133C27" w:rsidRPr="00C0160D" w:rsidRDefault="00133C27" w:rsidP="00133C27">
      <w:pPr>
        <w:spacing w:after="0" w:line="360" w:lineRule="exact"/>
        <w:jc w:val="center"/>
        <w:rPr>
          <w:rFonts w:ascii="Georgia" w:eastAsia="Times New Roman" w:hAnsi="Georgia" w:cs="Times New Roman"/>
          <w:b/>
          <w:bCs/>
          <w:smallCaps/>
          <w:color w:val="000000"/>
          <w:sz w:val="24"/>
          <w:szCs w:val="24"/>
          <w:lang w:eastAsia="hu-HU"/>
        </w:rPr>
      </w:pPr>
    </w:p>
    <w:p w14:paraId="603E5DF6" w14:textId="77777777" w:rsidR="00133C27" w:rsidRPr="00C0160D" w:rsidRDefault="00133C27" w:rsidP="00133C27">
      <w:pPr>
        <w:spacing w:after="0" w:line="360" w:lineRule="exact"/>
        <w:jc w:val="center"/>
        <w:rPr>
          <w:rFonts w:ascii="Georgia" w:eastAsia="Times New Roman" w:hAnsi="Georgia" w:cs="Times New Roman"/>
          <w:b/>
          <w:bCs/>
          <w:smallCaps/>
          <w:color w:val="000000"/>
          <w:sz w:val="24"/>
          <w:szCs w:val="24"/>
          <w:lang w:eastAsia="hu-HU"/>
        </w:rPr>
      </w:pPr>
      <w:r w:rsidRPr="00C0160D">
        <w:rPr>
          <w:rFonts w:ascii="Georgia" w:eastAsia="Times New Roman" w:hAnsi="Georgia" w:cs="Times New Roman"/>
          <w:b/>
          <w:bCs/>
          <w:smallCaps/>
          <w:color w:val="000000"/>
          <w:sz w:val="24"/>
          <w:szCs w:val="24"/>
          <w:lang w:eastAsia="hu-HU"/>
        </w:rPr>
        <w:tab/>
        <w:t>……………………………………</w:t>
      </w:r>
    </w:p>
    <w:p w14:paraId="53A790FD" w14:textId="77777777" w:rsidR="00133C27" w:rsidRPr="00C0160D" w:rsidRDefault="00133C27" w:rsidP="00133C27">
      <w:pPr>
        <w:spacing w:after="0" w:line="360" w:lineRule="exact"/>
        <w:jc w:val="center"/>
        <w:rPr>
          <w:rFonts w:ascii="Georgia" w:eastAsia="Times New Roman" w:hAnsi="Georgia" w:cs="Times New Roman"/>
          <w:b/>
          <w:bCs/>
          <w:smallCaps/>
          <w:color w:val="000000"/>
          <w:sz w:val="24"/>
          <w:szCs w:val="24"/>
          <w:lang w:eastAsia="hu-HU"/>
        </w:rPr>
      </w:pPr>
      <w:r w:rsidRPr="00C0160D">
        <w:rPr>
          <w:rFonts w:ascii="Georgia" w:eastAsia="Times New Roman" w:hAnsi="Georgia" w:cs="Times New Roman"/>
          <w:b/>
          <w:bCs/>
          <w:smallCaps/>
          <w:color w:val="000000"/>
          <w:sz w:val="24"/>
          <w:szCs w:val="24"/>
          <w:lang w:eastAsia="hu-HU"/>
        </w:rPr>
        <w:t>Kónya Enikő</w:t>
      </w:r>
    </w:p>
    <w:p w14:paraId="5E7225F5" w14:textId="77777777" w:rsidR="00133C27" w:rsidRPr="00C0160D" w:rsidRDefault="00133C27" w:rsidP="00133C27">
      <w:pPr>
        <w:spacing w:after="0" w:line="360" w:lineRule="exact"/>
        <w:jc w:val="center"/>
        <w:rPr>
          <w:rFonts w:ascii="Georgia" w:eastAsia="Times New Roman" w:hAnsi="Georgia" w:cs="Times New Roman"/>
          <w:b/>
          <w:bCs/>
          <w:smallCaps/>
          <w:color w:val="000000"/>
          <w:sz w:val="24"/>
          <w:szCs w:val="24"/>
          <w:lang w:eastAsia="hu-HU"/>
        </w:rPr>
      </w:pPr>
      <w:r w:rsidRPr="00C0160D">
        <w:rPr>
          <w:rFonts w:ascii="Georgia" w:eastAsia="Times New Roman" w:hAnsi="Georgia" w:cs="Times New Roman"/>
          <w:b/>
          <w:bCs/>
          <w:smallCaps/>
          <w:color w:val="000000"/>
          <w:sz w:val="24"/>
          <w:szCs w:val="24"/>
          <w:lang w:eastAsia="hu-HU"/>
        </w:rPr>
        <w:t>közbeszerzési irodavezető</w:t>
      </w:r>
    </w:p>
    <w:p w14:paraId="5C26FEFF" w14:textId="77777777" w:rsidR="00133C27" w:rsidRPr="00C0160D" w:rsidRDefault="00133C27" w:rsidP="00133C27">
      <w:pPr>
        <w:spacing w:after="0" w:line="240" w:lineRule="auto"/>
        <w:rPr>
          <w:rFonts w:ascii="Georgia" w:eastAsia="Times New Roman" w:hAnsi="Georgia" w:cs="Times New Roman"/>
          <w:sz w:val="24"/>
          <w:szCs w:val="24"/>
          <w:lang w:eastAsia="hu-HU"/>
        </w:rPr>
      </w:pPr>
    </w:p>
    <w:p w14:paraId="5F11520E" w14:textId="77777777" w:rsidR="002E7233" w:rsidRPr="00C0160D" w:rsidRDefault="002E7233" w:rsidP="00133C27">
      <w:pPr>
        <w:spacing w:after="0" w:line="240" w:lineRule="auto"/>
        <w:rPr>
          <w:rFonts w:ascii="Georgia" w:eastAsia="Times New Roman" w:hAnsi="Georgia" w:cs="Times New Roman"/>
          <w:sz w:val="24"/>
          <w:szCs w:val="24"/>
          <w:lang w:eastAsia="hu-HU"/>
        </w:rPr>
      </w:pPr>
    </w:p>
    <w:p w14:paraId="3685BFA0" w14:textId="77777777" w:rsidR="002E7233" w:rsidRPr="00C0160D" w:rsidRDefault="002E7233" w:rsidP="00133C27">
      <w:pPr>
        <w:spacing w:after="0" w:line="240" w:lineRule="auto"/>
        <w:rPr>
          <w:rFonts w:ascii="Georgia" w:eastAsia="Times New Roman" w:hAnsi="Georgia" w:cs="Times New Roman"/>
          <w:sz w:val="24"/>
          <w:szCs w:val="24"/>
          <w:lang w:eastAsia="hu-HU"/>
        </w:rPr>
      </w:pPr>
    </w:p>
    <w:p w14:paraId="44151D1D" w14:textId="77777777" w:rsidR="002E7233" w:rsidRPr="00C0160D" w:rsidRDefault="002E7233" w:rsidP="00133C27">
      <w:pPr>
        <w:spacing w:after="0" w:line="240" w:lineRule="auto"/>
        <w:rPr>
          <w:rFonts w:ascii="Georgia" w:eastAsia="Times New Roman" w:hAnsi="Georgia" w:cs="Times New Roman"/>
          <w:sz w:val="24"/>
          <w:szCs w:val="24"/>
          <w:lang w:eastAsia="hu-HU"/>
        </w:rPr>
      </w:pPr>
    </w:p>
    <w:p w14:paraId="790AC004" w14:textId="77777777" w:rsidR="002E7233" w:rsidRPr="00C0160D" w:rsidRDefault="002E7233" w:rsidP="002E7233">
      <w:pPr>
        <w:jc w:val="center"/>
        <w:rPr>
          <w:rFonts w:ascii="Georgia" w:hAnsi="Georgia"/>
          <w:b/>
          <w:sz w:val="24"/>
          <w:szCs w:val="24"/>
        </w:rPr>
      </w:pPr>
      <w:r w:rsidRPr="00C0160D">
        <w:rPr>
          <w:rFonts w:ascii="Georgia" w:hAnsi="Georgia"/>
          <w:b/>
          <w:sz w:val="24"/>
          <w:szCs w:val="24"/>
        </w:rPr>
        <w:t>TARTALOMJEGYZÉK</w:t>
      </w:r>
    </w:p>
    <w:p w14:paraId="2C755B88" w14:textId="77777777" w:rsidR="002E7233" w:rsidRPr="00C0160D" w:rsidRDefault="002E7233" w:rsidP="00133C27">
      <w:pPr>
        <w:spacing w:after="0" w:line="240" w:lineRule="auto"/>
        <w:rPr>
          <w:rFonts w:ascii="Georgia" w:eastAsia="Times New Roman" w:hAnsi="Georgia" w:cs="Times New Roman"/>
          <w:sz w:val="24"/>
          <w:szCs w:val="24"/>
          <w:lang w:eastAsia="hu-HU"/>
        </w:rPr>
      </w:pPr>
    </w:p>
    <w:sdt>
      <w:sdtPr>
        <w:rPr>
          <w:rFonts w:ascii="Georgia" w:eastAsiaTheme="minorHAnsi" w:hAnsi="Georgia" w:cstheme="minorBidi"/>
          <w:color w:val="auto"/>
          <w:sz w:val="24"/>
          <w:szCs w:val="24"/>
          <w:lang w:eastAsia="en-US"/>
        </w:rPr>
        <w:id w:val="1873420330"/>
        <w:docPartObj>
          <w:docPartGallery w:val="Table of Contents"/>
          <w:docPartUnique/>
        </w:docPartObj>
      </w:sdtPr>
      <w:sdtEndPr>
        <w:rPr>
          <w:bCs/>
        </w:rPr>
      </w:sdtEndPr>
      <w:sdtContent>
        <w:p w14:paraId="2C5D2D6A" w14:textId="14E3EA7A" w:rsidR="00B861BA" w:rsidRPr="00C0160D" w:rsidRDefault="00B861BA">
          <w:pPr>
            <w:pStyle w:val="Tartalomjegyzkcmsora"/>
            <w:rPr>
              <w:rFonts w:ascii="Georgia" w:hAnsi="Georgia"/>
              <w:sz w:val="24"/>
              <w:szCs w:val="24"/>
            </w:rPr>
          </w:pPr>
        </w:p>
        <w:p w14:paraId="5D502CF6" w14:textId="77777777" w:rsidR="00CF1193" w:rsidRPr="00C0160D" w:rsidRDefault="00B861BA">
          <w:pPr>
            <w:pStyle w:val="TJ1"/>
            <w:tabs>
              <w:tab w:val="left" w:pos="440"/>
              <w:tab w:val="right" w:leader="dot" w:pos="9062"/>
            </w:tabs>
            <w:rPr>
              <w:rFonts w:ascii="Georgia" w:eastAsiaTheme="minorEastAsia" w:hAnsi="Georgia"/>
              <w:noProof/>
              <w:lang w:eastAsia="hu-HU"/>
            </w:rPr>
          </w:pPr>
          <w:r w:rsidRPr="00C0160D">
            <w:rPr>
              <w:rFonts w:ascii="Georgia" w:hAnsi="Georgia"/>
              <w:sz w:val="24"/>
              <w:szCs w:val="24"/>
            </w:rPr>
            <w:fldChar w:fldCharType="begin"/>
          </w:r>
          <w:r w:rsidRPr="00C0160D">
            <w:rPr>
              <w:rFonts w:ascii="Georgia" w:hAnsi="Georgia"/>
              <w:sz w:val="24"/>
              <w:szCs w:val="24"/>
            </w:rPr>
            <w:instrText xml:space="preserve"> TOC \o "1-3" \h \z \u </w:instrText>
          </w:r>
          <w:r w:rsidRPr="00C0160D">
            <w:rPr>
              <w:rFonts w:ascii="Georgia" w:hAnsi="Georgia"/>
              <w:sz w:val="24"/>
              <w:szCs w:val="24"/>
            </w:rPr>
            <w:fldChar w:fldCharType="separate"/>
          </w:r>
          <w:hyperlink w:anchor="_Toc480274373" w:history="1">
            <w:r w:rsidR="00CF1193" w:rsidRPr="00C0160D">
              <w:rPr>
                <w:rStyle w:val="Hiperhivatkozs"/>
                <w:rFonts w:ascii="Georgia" w:eastAsia="Times New Roman" w:hAnsi="Georgia" w:cs="Times New Roman"/>
                <w:noProof/>
                <w:lang w:eastAsia="hu-HU"/>
              </w:rPr>
              <w:t>1.</w:t>
            </w:r>
            <w:r w:rsidR="00CF1193" w:rsidRPr="00C0160D">
              <w:rPr>
                <w:rFonts w:ascii="Georgia" w:eastAsiaTheme="minorEastAsia" w:hAnsi="Georgia"/>
                <w:noProof/>
                <w:lang w:eastAsia="hu-HU"/>
              </w:rPr>
              <w:tab/>
            </w:r>
            <w:r w:rsidR="00CF1193" w:rsidRPr="00C0160D">
              <w:rPr>
                <w:rStyle w:val="Hiperhivatkozs"/>
                <w:rFonts w:ascii="Georgia" w:eastAsia="Times New Roman" w:hAnsi="Georgia" w:cs="Times New Roman"/>
                <w:noProof/>
                <w:lang w:eastAsia="hu-HU"/>
              </w:rPr>
              <w:t>AZ AJÁNLAT ELKÉSZÍTÉSÉVEL KAPCSOLATOS TUDNIVALÓK</w:t>
            </w:r>
            <w:r w:rsidR="00CF1193" w:rsidRPr="00C0160D">
              <w:rPr>
                <w:rFonts w:ascii="Georgia" w:hAnsi="Georgia"/>
                <w:noProof/>
                <w:webHidden/>
              </w:rPr>
              <w:tab/>
            </w:r>
            <w:r w:rsidR="00CF1193" w:rsidRPr="00C0160D">
              <w:rPr>
                <w:rFonts w:ascii="Georgia" w:hAnsi="Georgia"/>
                <w:noProof/>
                <w:webHidden/>
              </w:rPr>
              <w:fldChar w:fldCharType="begin"/>
            </w:r>
            <w:r w:rsidR="00CF1193" w:rsidRPr="00C0160D">
              <w:rPr>
                <w:rFonts w:ascii="Georgia" w:hAnsi="Georgia"/>
                <w:noProof/>
                <w:webHidden/>
              </w:rPr>
              <w:instrText xml:space="preserve"> PAGEREF _Toc480274373 \h </w:instrText>
            </w:r>
            <w:r w:rsidR="00CF1193" w:rsidRPr="00C0160D">
              <w:rPr>
                <w:rFonts w:ascii="Georgia" w:hAnsi="Georgia"/>
                <w:noProof/>
                <w:webHidden/>
              </w:rPr>
            </w:r>
            <w:r w:rsidR="00CF1193" w:rsidRPr="00C0160D">
              <w:rPr>
                <w:rFonts w:ascii="Georgia" w:hAnsi="Georgia"/>
                <w:noProof/>
                <w:webHidden/>
              </w:rPr>
              <w:fldChar w:fldCharType="separate"/>
            </w:r>
            <w:r w:rsidR="00CF1193" w:rsidRPr="00C0160D">
              <w:rPr>
                <w:rFonts w:ascii="Georgia" w:hAnsi="Georgia"/>
                <w:noProof/>
                <w:webHidden/>
              </w:rPr>
              <w:t>3</w:t>
            </w:r>
            <w:r w:rsidR="00CF1193" w:rsidRPr="00C0160D">
              <w:rPr>
                <w:rFonts w:ascii="Georgia" w:hAnsi="Georgia"/>
                <w:noProof/>
                <w:webHidden/>
              </w:rPr>
              <w:fldChar w:fldCharType="end"/>
            </w:r>
          </w:hyperlink>
        </w:p>
        <w:p w14:paraId="67D9CA5B" w14:textId="77777777" w:rsidR="00CF1193" w:rsidRPr="00C0160D" w:rsidRDefault="00CF1193">
          <w:pPr>
            <w:pStyle w:val="TJ2"/>
            <w:tabs>
              <w:tab w:val="left" w:pos="880"/>
              <w:tab w:val="right" w:leader="dot" w:pos="9062"/>
            </w:tabs>
            <w:rPr>
              <w:rFonts w:ascii="Georgia" w:eastAsiaTheme="minorEastAsia" w:hAnsi="Georgia"/>
              <w:noProof/>
              <w:lang w:eastAsia="hu-HU"/>
            </w:rPr>
          </w:pPr>
          <w:hyperlink w:anchor="_Toc480274374" w:history="1">
            <w:r w:rsidRPr="00C0160D">
              <w:rPr>
                <w:rStyle w:val="Hiperhivatkozs"/>
                <w:rFonts w:ascii="Georgia" w:hAnsi="Georgia"/>
                <w:noProof/>
              </w:rPr>
              <w:t>1.1.</w:t>
            </w:r>
            <w:r w:rsidRPr="00C0160D">
              <w:rPr>
                <w:rFonts w:ascii="Georgia" w:eastAsiaTheme="minorEastAsia" w:hAnsi="Georgia"/>
                <w:noProof/>
                <w:lang w:eastAsia="hu-HU"/>
              </w:rPr>
              <w:tab/>
            </w:r>
            <w:r w:rsidRPr="00C0160D">
              <w:rPr>
                <w:rStyle w:val="Hiperhivatkozs"/>
                <w:rFonts w:ascii="Georgia" w:hAnsi="Georgia"/>
                <w:noProof/>
              </w:rPr>
              <w:t>Az ajánlatételi felhívás 1.2. pontjában foglaltakhoz</w:t>
            </w:r>
            <w:r w:rsidRPr="00C0160D">
              <w:rPr>
                <w:rFonts w:ascii="Georgia" w:hAnsi="Georgia"/>
                <w:noProof/>
                <w:webHidden/>
              </w:rPr>
              <w:tab/>
            </w:r>
            <w:r w:rsidRPr="00C0160D">
              <w:rPr>
                <w:rFonts w:ascii="Georgia" w:hAnsi="Georgia"/>
                <w:noProof/>
                <w:webHidden/>
              </w:rPr>
              <w:fldChar w:fldCharType="begin"/>
            </w:r>
            <w:r w:rsidRPr="00C0160D">
              <w:rPr>
                <w:rFonts w:ascii="Georgia" w:hAnsi="Georgia"/>
                <w:noProof/>
                <w:webHidden/>
              </w:rPr>
              <w:instrText xml:space="preserve"> PAGEREF _Toc480274374 \h </w:instrText>
            </w:r>
            <w:r w:rsidRPr="00C0160D">
              <w:rPr>
                <w:rFonts w:ascii="Georgia" w:hAnsi="Georgia"/>
                <w:noProof/>
                <w:webHidden/>
              </w:rPr>
            </w:r>
            <w:r w:rsidRPr="00C0160D">
              <w:rPr>
                <w:rFonts w:ascii="Georgia" w:hAnsi="Georgia"/>
                <w:noProof/>
                <w:webHidden/>
              </w:rPr>
              <w:fldChar w:fldCharType="separate"/>
            </w:r>
            <w:r w:rsidRPr="00C0160D">
              <w:rPr>
                <w:rFonts w:ascii="Georgia" w:hAnsi="Georgia"/>
                <w:noProof/>
                <w:webHidden/>
              </w:rPr>
              <w:t>3</w:t>
            </w:r>
            <w:r w:rsidRPr="00C0160D">
              <w:rPr>
                <w:rFonts w:ascii="Georgia" w:hAnsi="Georgia"/>
                <w:noProof/>
                <w:webHidden/>
              </w:rPr>
              <w:fldChar w:fldCharType="end"/>
            </w:r>
          </w:hyperlink>
        </w:p>
        <w:p w14:paraId="293501F7" w14:textId="77777777" w:rsidR="00CF1193" w:rsidRPr="00C0160D" w:rsidRDefault="00CF1193">
          <w:pPr>
            <w:pStyle w:val="TJ2"/>
            <w:tabs>
              <w:tab w:val="left" w:pos="880"/>
              <w:tab w:val="right" w:leader="dot" w:pos="9062"/>
            </w:tabs>
            <w:rPr>
              <w:rFonts w:ascii="Georgia" w:eastAsiaTheme="minorEastAsia" w:hAnsi="Georgia"/>
              <w:noProof/>
              <w:lang w:eastAsia="hu-HU"/>
            </w:rPr>
          </w:pPr>
          <w:hyperlink w:anchor="_Toc480274375" w:history="1">
            <w:r w:rsidRPr="00C0160D">
              <w:rPr>
                <w:rStyle w:val="Hiperhivatkozs"/>
                <w:rFonts w:ascii="Georgia" w:hAnsi="Georgia"/>
                <w:noProof/>
              </w:rPr>
              <w:t>1.2.</w:t>
            </w:r>
            <w:r w:rsidRPr="00C0160D">
              <w:rPr>
                <w:rFonts w:ascii="Georgia" w:eastAsiaTheme="minorEastAsia" w:hAnsi="Georgia"/>
                <w:noProof/>
                <w:lang w:eastAsia="hu-HU"/>
              </w:rPr>
              <w:tab/>
            </w:r>
            <w:r w:rsidRPr="00C0160D">
              <w:rPr>
                <w:rStyle w:val="Hiperhivatkozs"/>
                <w:rFonts w:ascii="Georgia" w:hAnsi="Georgia"/>
                <w:noProof/>
              </w:rPr>
              <w:t>A Díjtáblázattal kapcsolatos előírások</w:t>
            </w:r>
            <w:r w:rsidRPr="00C0160D">
              <w:rPr>
                <w:rFonts w:ascii="Georgia" w:hAnsi="Georgia"/>
                <w:noProof/>
                <w:webHidden/>
              </w:rPr>
              <w:tab/>
            </w:r>
            <w:r w:rsidRPr="00C0160D">
              <w:rPr>
                <w:rFonts w:ascii="Georgia" w:hAnsi="Georgia"/>
                <w:noProof/>
                <w:webHidden/>
              </w:rPr>
              <w:fldChar w:fldCharType="begin"/>
            </w:r>
            <w:r w:rsidRPr="00C0160D">
              <w:rPr>
                <w:rFonts w:ascii="Georgia" w:hAnsi="Georgia"/>
                <w:noProof/>
                <w:webHidden/>
              </w:rPr>
              <w:instrText xml:space="preserve"> PAGEREF _Toc480274375 \h </w:instrText>
            </w:r>
            <w:r w:rsidRPr="00C0160D">
              <w:rPr>
                <w:rFonts w:ascii="Georgia" w:hAnsi="Georgia"/>
                <w:noProof/>
                <w:webHidden/>
              </w:rPr>
            </w:r>
            <w:r w:rsidRPr="00C0160D">
              <w:rPr>
                <w:rFonts w:ascii="Georgia" w:hAnsi="Georgia"/>
                <w:noProof/>
                <w:webHidden/>
              </w:rPr>
              <w:fldChar w:fldCharType="separate"/>
            </w:r>
            <w:r w:rsidRPr="00C0160D">
              <w:rPr>
                <w:rFonts w:ascii="Georgia" w:hAnsi="Georgia"/>
                <w:noProof/>
                <w:webHidden/>
              </w:rPr>
              <w:t>3</w:t>
            </w:r>
            <w:r w:rsidRPr="00C0160D">
              <w:rPr>
                <w:rFonts w:ascii="Georgia" w:hAnsi="Georgia"/>
                <w:noProof/>
                <w:webHidden/>
              </w:rPr>
              <w:fldChar w:fldCharType="end"/>
            </w:r>
          </w:hyperlink>
        </w:p>
        <w:p w14:paraId="719932B3" w14:textId="6074D1AD" w:rsidR="00CF1193" w:rsidRPr="00C0160D" w:rsidRDefault="00CF1193">
          <w:pPr>
            <w:pStyle w:val="TJ2"/>
            <w:tabs>
              <w:tab w:val="left" w:pos="880"/>
              <w:tab w:val="right" w:leader="dot" w:pos="9062"/>
            </w:tabs>
            <w:rPr>
              <w:rFonts w:ascii="Georgia" w:eastAsiaTheme="minorEastAsia" w:hAnsi="Georgia"/>
              <w:noProof/>
              <w:lang w:eastAsia="hu-HU"/>
            </w:rPr>
          </w:pPr>
          <w:hyperlink w:anchor="_Toc480274376" w:history="1">
            <w:r w:rsidRPr="00C0160D">
              <w:rPr>
                <w:rStyle w:val="Hiperhivatkozs"/>
                <w:rFonts w:ascii="Georgia" w:hAnsi="Georgia"/>
                <w:noProof/>
              </w:rPr>
              <w:t>1.3.</w:t>
            </w:r>
            <w:r w:rsidRPr="00C0160D">
              <w:rPr>
                <w:rFonts w:ascii="Georgia" w:eastAsiaTheme="minorEastAsia" w:hAnsi="Georgia"/>
                <w:noProof/>
                <w:lang w:eastAsia="hu-HU"/>
              </w:rPr>
              <w:tab/>
            </w:r>
            <w:r w:rsidRPr="00C0160D">
              <w:rPr>
                <w:rStyle w:val="Hiperhivatkozs"/>
                <w:rFonts w:ascii="Georgia" w:hAnsi="Georgia"/>
                <w:noProof/>
              </w:rPr>
              <w:t xml:space="preserve">Az Ajánlattevő által nyújtott szolgáltatások igénybevételének módjára vonatkozó </w:t>
            </w:r>
            <w:r w:rsidRPr="00C0160D">
              <w:rPr>
                <w:rStyle w:val="Hiperhivatkozs"/>
                <w:rFonts w:ascii="Georgia" w:hAnsi="Georgia"/>
                <w:noProof/>
              </w:rPr>
              <w:tab/>
              <w:t>nyilatkozattal kapcsolatos előírás</w:t>
            </w:r>
            <w:r w:rsidRPr="00C0160D">
              <w:rPr>
                <w:rFonts w:ascii="Georgia" w:hAnsi="Georgia"/>
                <w:noProof/>
                <w:webHidden/>
              </w:rPr>
              <w:tab/>
            </w:r>
            <w:r w:rsidRPr="00C0160D">
              <w:rPr>
                <w:rFonts w:ascii="Georgia" w:hAnsi="Georgia"/>
                <w:noProof/>
                <w:webHidden/>
              </w:rPr>
              <w:fldChar w:fldCharType="begin"/>
            </w:r>
            <w:r w:rsidRPr="00C0160D">
              <w:rPr>
                <w:rFonts w:ascii="Georgia" w:hAnsi="Georgia"/>
                <w:noProof/>
                <w:webHidden/>
              </w:rPr>
              <w:instrText xml:space="preserve"> PAGEREF _Toc480274376 \h </w:instrText>
            </w:r>
            <w:r w:rsidRPr="00C0160D">
              <w:rPr>
                <w:rFonts w:ascii="Georgia" w:hAnsi="Georgia"/>
                <w:noProof/>
                <w:webHidden/>
              </w:rPr>
            </w:r>
            <w:r w:rsidRPr="00C0160D">
              <w:rPr>
                <w:rFonts w:ascii="Georgia" w:hAnsi="Georgia"/>
                <w:noProof/>
                <w:webHidden/>
              </w:rPr>
              <w:fldChar w:fldCharType="separate"/>
            </w:r>
            <w:r w:rsidRPr="00C0160D">
              <w:rPr>
                <w:rFonts w:ascii="Georgia" w:hAnsi="Georgia"/>
                <w:noProof/>
                <w:webHidden/>
              </w:rPr>
              <w:t>3</w:t>
            </w:r>
            <w:r w:rsidRPr="00C0160D">
              <w:rPr>
                <w:rFonts w:ascii="Georgia" w:hAnsi="Georgia"/>
                <w:noProof/>
                <w:webHidden/>
              </w:rPr>
              <w:fldChar w:fldCharType="end"/>
            </w:r>
          </w:hyperlink>
        </w:p>
        <w:p w14:paraId="1D3AF24B" w14:textId="77777777" w:rsidR="00CF1193" w:rsidRPr="00C0160D" w:rsidRDefault="00CF1193">
          <w:pPr>
            <w:pStyle w:val="TJ2"/>
            <w:tabs>
              <w:tab w:val="left" w:pos="880"/>
              <w:tab w:val="right" w:leader="dot" w:pos="9062"/>
            </w:tabs>
            <w:rPr>
              <w:rFonts w:ascii="Georgia" w:eastAsiaTheme="minorEastAsia" w:hAnsi="Georgia"/>
              <w:noProof/>
              <w:lang w:eastAsia="hu-HU"/>
            </w:rPr>
          </w:pPr>
          <w:hyperlink w:anchor="_Toc480274377" w:history="1">
            <w:r w:rsidRPr="00C0160D">
              <w:rPr>
                <w:rStyle w:val="Hiperhivatkozs"/>
                <w:rFonts w:ascii="Georgia" w:hAnsi="Georgia"/>
                <w:noProof/>
              </w:rPr>
              <w:t>1.4.</w:t>
            </w:r>
            <w:r w:rsidRPr="00C0160D">
              <w:rPr>
                <w:rFonts w:ascii="Georgia" w:eastAsiaTheme="minorEastAsia" w:hAnsi="Georgia"/>
                <w:noProof/>
                <w:lang w:eastAsia="hu-HU"/>
              </w:rPr>
              <w:tab/>
            </w:r>
            <w:r w:rsidRPr="00C0160D">
              <w:rPr>
                <w:rStyle w:val="Hiperhivatkozs"/>
                <w:rFonts w:ascii="Georgia" w:hAnsi="Georgia"/>
                <w:noProof/>
              </w:rPr>
              <w:t>Utasbiztosítás feltételeinek meghatározására vonatkozó előírás</w:t>
            </w:r>
            <w:r w:rsidRPr="00C0160D">
              <w:rPr>
                <w:rFonts w:ascii="Georgia" w:hAnsi="Georgia"/>
                <w:noProof/>
                <w:webHidden/>
              </w:rPr>
              <w:tab/>
            </w:r>
            <w:r w:rsidRPr="00C0160D">
              <w:rPr>
                <w:rFonts w:ascii="Georgia" w:hAnsi="Georgia"/>
                <w:noProof/>
                <w:webHidden/>
              </w:rPr>
              <w:fldChar w:fldCharType="begin"/>
            </w:r>
            <w:r w:rsidRPr="00C0160D">
              <w:rPr>
                <w:rFonts w:ascii="Georgia" w:hAnsi="Georgia"/>
                <w:noProof/>
                <w:webHidden/>
              </w:rPr>
              <w:instrText xml:space="preserve"> PAGEREF _Toc480274377 \h </w:instrText>
            </w:r>
            <w:r w:rsidRPr="00C0160D">
              <w:rPr>
                <w:rFonts w:ascii="Georgia" w:hAnsi="Georgia"/>
                <w:noProof/>
                <w:webHidden/>
              </w:rPr>
            </w:r>
            <w:r w:rsidRPr="00C0160D">
              <w:rPr>
                <w:rFonts w:ascii="Georgia" w:hAnsi="Georgia"/>
                <w:noProof/>
                <w:webHidden/>
              </w:rPr>
              <w:fldChar w:fldCharType="separate"/>
            </w:r>
            <w:r w:rsidRPr="00C0160D">
              <w:rPr>
                <w:rFonts w:ascii="Georgia" w:hAnsi="Georgia"/>
                <w:noProof/>
                <w:webHidden/>
              </w:rPr>
              <w:t>3</w:t>
            </w:r>
            <w:r w:rsidRPr="00C0160D">
              <w:rPr>
                <w:rFonts w:ascii="Georgia" w:hAnsi="Georgia"/>
                <w:noProof/>
                <w:webHidden/>
              </w:rPr>
              <w:fldChar w:fldCharType="end"/>
            </w:r>
          </w:hyperlink>
        </w:p>
        <w:p w14:paraId="796DE50F" w14:textId="77777777" w:rsidR="00CF1193" w:rsidRPr="00C0160D" w:rsidRDefault="00CF1193">
          <w:pPr>
            <w:pStyle w:val="TJ2"/>
            <w:tabs>
              <w:tab w:val="left" w:pos="880"/>
              <w:tab w:val="right" w:leader="dot" w:pos="9062"/>
            </w:tabs>
            <w:rPr>
              <w:rFonts w:ascii="Georgia" w:eastAsiaTheme="minorEastAsia" w:hAnsi="Georgia"/>
              <w:noProof/>
              <w:lang w:eastAsia="hu-HU"/>
            </w:rPr>
          </w:pPr>
          <w:hyperlink w:anchor="_Toc480274378" w:history="1">
            <w:r w:rsidRPr="00C0160D">
              <w:rPr>
                <w:rStyle w:val="Hiperhivatkozs"/>
                <w:rFonts w:ascii="Georgia" w:hAnsi="Georgia"/>
                <w:noProof/>
              </w:rPr>
              <w:t>1.5.</w:t>
            </w:r>
            <w:r w:rsidRPr="00C0160D">
              <w:rPr>
                <w:rFonts w:ascii="Georgia" w:eastAsiaTheme="minorEastAsia" w:hAnsi="Georgia"/>
                <w:noProof/>
                <w:lang w:eastAsia="hu-HU"/>
              </w:rPr>
              <w:tab/>
            </w:r>
            <w:r w:rsidRPr="00C0160D">
              <w:rPr>
                <w:rStyle w:val="Hiperhivatkozs"/>
                <w:rFonts w:ascii="Georgia" w:hAnsi="Georgia"/>
                <w:noProof/>
              </w:rPr>
              <w:t>A szerződéstervezettel kapcsolatos információ</w:t>
            </w:r>
            <w:r w:rsidRPr="00C0160D">
              <w:rPr>
                <w:rFonts w:ascii="Georgia" w:hAnsi="Georgia"/>
                <w:noProof/>
                <w:webHidden/>
              </w:rPr>
              <w:tab/>
            </w:r>
            <w:r w:rsidRPr="00C0160D">
              <w:rPr>
                <w:rFonts w:ascii="Georgia" w:hAnsi="Georgia"/>
                <w:noProof/>
                <w:webHidden/>
              </w:rPr>
              <w:fldChar w:fldCharType="begin"/>
            </w:r>
            <w:r w:rsidRPr="00C0160D">
              <w:rPr>
                <w:rFonts w:ascii="Georgia" w:hAnsi="Georgia"/>
                <w:noProof/>
                <w:webHidden/>
              </w:rPr>
              <w:instrText xml:space="preserve"> PAGEREF _Toc480274378 \h </w:instrText>
            </w:r>
            <w:r w:rsidRPr="00C0160D">
              <w:rPr>
                <w:rFonts w:ascii="Georgia" w:hAnsi="Georgia"/>
                <w:noProof/>
                <w:webHidden/>
              </w:rPr>
            </w:r>
            <w:r w:rsidRPr="00C0160D">
              <w:rPr>
                <w:rFonts w:ascii="Georgia" w:hAnsi="Georgia"/>
                <w:noProof/>
                <w:webHidden/>
              </w:rPr>
              <w:fldChar w:fldCharType="separate"/>
            </w:r>
            <w:r w:rsidRPr="00C0160D">
              <w:rPr>
                <w:rFonts w:ascii="Georgia" w:hAnsi="Georgia"/>
                <w:noProof/>
                <w:webHidden/>
              </w:rPr>
              <w:t>3</w:t>
            </w:r>
            <w:r w:rsidRPr="00C0160D">
              <w:rPr>
                <w:rFonts w:ascii="Georgia" w:hAnsi="Georgia"/>
                <w:noProof/>
                <w:webHidden/>
              </w:rPr>
              <w:fldChar w:fldCharType="end"/>
            </w:r>
          </w:hyperlink>
        </w:p>
        <w:p w14:paraId="07F96B09" w14:textId="77777777" w:rsidR="00CF1193" w:rsidRPr="00C0160D" w:rsidRDefault="00CF1193">
          <w:pPr>
            <w:pStyle w:val="TJ2"/>
            <w:tabs>
              <w:tab w:val="left" w:pos="880"/>
              <w:tab w:val="right" w:leader="dot" w:pos="9062"/>
            </w:tabs>
            <w:rPr>
              <w:rFonts w:ascii="Georgia" w:eastAsiaTheme="minorEastAsia" w:hAnsi="Georgia"/>
              <w:noProof/>
              <w:lang w:eastAsia="hu-HU"/>
            </w:rPr>
          </w:pPr>
          <w:hyperlink w:anchor="_Toc480274379" w:history="1">
            <w:r w:rsidRPr="00C0160D">
              <w:rPr>
                <w:rStyle w:val="Hiperhivatkozs"/>
                <w:rFonts w:ascii="Georgia" w:hAnsi="Georgia"/>
                <w:noProof/>
              </w:rPr>
              <w:t>1.6.</w:t>
            </w:r>
            <w:r w:rsidRPr="00C0160D">
              <w:rPr>
                <w:rFonts w:ascii="Georgia" w:eastAsiaTheme="minorEastAsia" w:hAnsi="Georgia"/>
                <w:noProof/>
                <w:lang w:eastAsia="hu-HU"/>
              </w:rPr>
              <w:tab/>
            </w:r>
            <w:r w:rsidRPr="00C0160D">
              <w:rPr>
                <w:rStyle w:val="Hiperhivatkozs"/>
                <w:rFonts w:ascii="Georgia" w:hAnsi="Georgia"/>
                <w:noProof/>
              </w:rPr>
              <w:t>Egyéb információ</w:t>
            </w:r>
            <w:r w:rsidRPr="00C0160D">
              <w:rPr>
                <w:rFonts w:ascii="Georgia" w:hAnsi="Georgia"/>
                <w:noProof/>
                <w:webHidden/>
              </w:rPr>
              <w:tab/>
            </w:r>
            <w:r w:rsidRPr="00C0160D">
              <w:rPr>
                <w:rFonts w:ascii="Georgia" w:hAnsi="Georgia"/>
                <w:noProof/>
                <w:webHidden/>
              </w:rPr>
              <w:fldChar w:fldCharType="begin"/>
            </w:r>
            <w:r w:rsidRPr="00C0160D">
              <w:rPr>
                <w:rFonts w:ascii="Georgia" w:hAnsi="Georgia"/>
                <w:noProof/>
                <w:webHidden/>
              </w:rPr>
              <w:instrText xml:space="preserve"> PAGEREF _Toc480274379 \h </w:instrText>
            </w:r>
            <w:r w:rsidRPr="00C0160D">
              <w:rPr>
                <w:rFonts w:ascii="Georgia" w:hAnsi="Georgia"/>
                <w:noProof/>
                <w:webHidden/>
              </w:rPr>
            </w:r>
            <w:r w:rsidRPr="00C0160D">
              <w:rPr>
                <w:rFonts w:ascii="Georgia" w:hAnsi="Georgia"/>
                <w:noProof/>
                <w:webHidden/>
              </w:rPr>
              <w:fldChar w:fldCharType="separate"/>
            </w:r>
            <w:r w:rsidRPr="00C0160D">
              <w:rPr>
                <w:rFonts w:ascii="Georgia" w:hAnsi="Georgia"/>
                <w:noProof/>
                <w:webHidden/>
              </w:rPr>
              <w:t>3</w:t>
            </w:r>
            <w:r w:rsidRPr="00C0160D">
              <w:rPr>
                <w:rFonts w:ascii="Georgia" w:hAnsi="Georgia"/>
                <w:noProof/>
                <w:webHidden/>
              </w:rPr>
              <w:fldChar w:fldCharType="end"/>
            </w:r>
          </w:hyperlink>
        </w:p>
        <w:p w14:paraId="068BF20B" w14:textId="77777777" w:rsidR="00CF1193" w:rsidRPr="00C0160D" w:rsidRDefault="00CF1193">
          <w:pPr>
            <w:pStyle w:val="TJ2"/>
            <w:tabs>
              <w:tab w:val="left" w:pos="880"/>
              <w:tab w:val="right" w:leader="dot" w:pos="9062"/>
            </w:tabs>
            <w:rPr>
              <w:rFonts w:ascii="Georgia" w:eastAsiaTheme="minorEastAsia" w:hAnsi="Georgia"/>
              <w:noProof/>
              <w:lang w:eastAsia="hu-HU"/>
            </w:rPr>
          </w:pPr>
          <w:hyperlink w:anchor="_Toc480274380" w:history="1">
            <w:r w:rsidRPr="00C0160D">
              <w:rPr>
                <w:rStyle w:val="Hiperhivatkozs"/>
                <w:rFonts w:ascii="Georgia" w:hAnsi="Georgia"/>
                <w:noProof/>
              </w:rPr>
              <w:t>1.7.</w:t>
            </w:r>
            <w:r w:rsidRPr="00C0160D">
              <w:rPr>
                <w:rFonts w:ascii="Georgia" w:eastAsiaTheme="minorEastAsia" w:hAnsi="Georgia"/>
                <w:noProof/>
                <w:lang w:eastAsia="hu-HU"/>
              </w:rPr>
              <w:tab/>
            </w:r>
            <w:r w:rsidRPr="00C0160D">
              <w:rPr>
                <w:rStyle w:val="Hiperhivatkozs"/>
                <w:rFonts w:ascii="Georgia" w:hAnsi="Georgia"/>
                <w:noProof/>
              </w:rPr>
              <w:t>Tájékoztatás a Kbt. 73. § (4)-(5) bekezdése szerint</w:t>
            </w:r>
            <w:r w:rsidRPr="00C0160D">
              <w:rPr>
                <w:rFonts w:ascii="Georgia" w:hAnsi="Georgia"/>
                <w:noProof/>
                <w:webHidden/>
              </w:rPr>
              <w:tab/>
            </w:r>
            <w:r w:rsidRPr="00C0160D">
              <w:rPr>
                <w:rFonts w:ascii="Georgia" w:hAnsi="Georgia"/>
                <w:noProof/>
                <w:webHidden/>
              </w:rPr>
              <w:fldChar w:fldCharType="begin"/>
            </w:r>
            <w:r w:rsidRPr="00C0160D">
              <w:rPr>
                <w:rFonts w:ascii="Georgia" w:hAnsi="Georgia"/>
                <w:noProof/>
                <w:webHidden/>
              </w:rPr>
              <w:instrText xml:space="preserve"> PAGEREF _Toc480274380 \h </w:instrText>
            </w:r>
            <w:r w:rsidRPr="00C0160D">
              <w:rPr>
                <w:rFonts w:ascii="Georgia" w:hAnsi="Georgia"/>
                <w:noProof/>
                <w:webHidden/>
              </w:rPr>
            </w:r>
            <w:r w:rsidRPr="00C0160D">
              <w:rPr>
                <w:rFonts w:ascii="Georgia" w:hAnsi="Georgia"/>
                <w:noProof/>
                <w:webHidden/>
              </w:rPr>
              <w:fldChar w:fldCharType="separate"/>
            </w:r>
            <w:r w:rsidRPr="00C0160D">
              <w:rPr>
                <w:rFonts w:ascii="Georgia" w:hAnsi="Georgia"/>
                <w:noProof/>
                <w:webHidden/>
              </w:rPr>
              <w:t>4</w:t>
            </w:r>
            <w:r w:rsidRPr="00C0160D">
              <w:rPr>
                <w:rFonts w:ascii="Georgia" w:hAnsi="Georgia"/>
                <w:noProof/>
                <w:webHidden/>
              </w:rPr>
              <w:fldChar w:fldCharType="end"/>
            </w:r>
          </w:hyperlink>
        </w:p>
        <w:p w14:paraId="41D14532" w14:textId="77777777" w:rsidR="00CF1193" w:rsidRPr="00C0160D" w:rsidRDefault="00CF1193">
          <w:pPr>
            <w:pStyle w:val="TJ2"/>
            <w:tabs>
              <w:tab w:val="left" w:pos="880"/>
              <w:tab w:val="right" w:leader="dot" w:pos="9062"/>
            </w:tabs>
            <w:rPr>
              <w:rFonts w:ascii="Georgia" w:eastAsiaTheme="minorEastAsia" w:hAnsi="Georgia"/>
              <w:noProof/>
              <w:lang w:eastAsia="hu-HU"/>
            </w:rPr>
          </w:pPr>
          <w:hyperlink w:anchor="_Toc480274381" w:history="1">
            <w:r w:rsidRPr="00C0160D">
              <w:rPr>
                <w:rStyle w:val="Hiperhivatkozs"/>
                <w:rFonts w:ascii="Georgia" w:hAnsi="Georgia"/>
                <w:noProof/>
              </w:rPr>
              <w:t>1.8.</w:t>
            </w:r>
            <w:r w:rsidRPr="00C0160D">
              <w:rPr>
                <w:rFonts w:ascii="Georgia" w:eastAsiaTheme="minorEastAsia" w:hAnsi="Georgia"/>
                <w:noProof/>
                <w:lang w:eastAsia="hu-HU"/>
              </w:rPr>
              <w:tab/>
            </w:r>
            <w:r w:rsidRPr="00C0160D">
              <w:rPr>
                <w:rStyle w:val="Hiperhivatkozs"/>
                <w:rFonts w:ascii="Georgia" w:hAnsi="Georgia"/>
                <w:noProof/>
              </w:rPr>
              <w:t>A Kbt. 73. § (4) bekezdése szerinti jegyzék</w:t>
            </w:r>
            <w:r w:rsidRPr="00C0160D">
              <w:rPr>
                <w:rFonts w:ascii="Georgia" w:hAnsi="Georgia"/>
                <w:noProof/>
                <w:webHidden/>
              </w:rPr>
              <w:tab/>
            </w:r>
            <w:r w:rsidRPr="00C0160D">
              <w:rPr>
                <w:rFonts w:ascii="Georgia" w:hAnsi="Georgia"/>
                <w:noProof/>
                <w:webHidden/>
              </w:rPr>
              <w:fldChar w:fldCharType="begin"/>
            </w:r>
            <w:r w:rsidRPr="00C0160D">
              <w:rPr>
                <w:rFonts w:ascii="Georgia" w:hAnsi="Georgia"/>
                <w:noProof/>
                <w:webHidden/>
              </w:rPr>
              <w:instrText xml:space="preserve"> PAGEREF _Toc480274381 \h </w:instrText>
            </w:r>
            <w:r w:rsidRPr="00C0160D">
              <w:rPr>
                <w:rFonts w:ascii="Georgia" w:hAnsi="Georgia"/>
                <w:noProof/>
                <w:webHidden/>
              </w:rPr>
            </w:r>
            <w:r w:rsidRPr="00C0160D">
              <w:rPr>
                <w:rFonts w:ascii="Georgia" w:hAnsi="Georgia"/>
                <w:noProof/>
                <w:webHidden/>
              </w:rPr>
              <w:fldChar w:fldCharType="separate"/>
            </w:r>
            <w:r w:rsidRPr="00C0160D">
              <w:rPr>
                <w:rFonts w:ascii="Georgia" w:hAnsi="Georgia"/>
                <w:noProof/>
                <w:webHidden/>
              </w:rPr>
              <w:t>6</w:t>
            </w:r>
            <w:r w:rsidRPr="00C0160D">
              <w:rPr>
                <w:rFonts w:ascii="Georgia" w:hAnsi="Georgia"/>
                <w:noProof/>
                <w:webHidden/>
              </w:rPr>
              <w:fldChar w:fldCharType="end"/>
            </w:r>
          </w:hyperlink>
        </w:p>
        <w:p w14:paraId="145867A8" w14:textId="5D2E2D91" w:rsidR="00CF1193" w:rsidRPr="00C0160D" w:rsidRDefault="00CF1193">
          <w:pPr>
            <w:pStyle w:val="TJ1"/>
            <w:tabs>
              <w:tab w:val="left" w:pos="660"/>
              <w:tab w:val="right" w:leader="dot" w:pos="9062"/>
            </w:tabs>
            <w:rPr>
              <w:rFonts w:ascii="Georgia" w:eastAsiaTheme="minorEastAsia" w:hAnsi="Georgia"/>
              <w:noProof/>
              <w:lang w:eastAsia="hu-HU"/>
            </w:rPr>
          </w:pPr>
          <w:hyperlink w:anchor="_Toc480274382" w:history="1">
            <w:r w:rsidRPr="00C0160D">
              <w:rPr>
                <w:rStyle w:val="Hiperhivatkozs"/>
                <w:rFonts w:ascii="Georgia" w:eastAsia="Times New Roman" w:hAnsi="Georgia" w:cs="Times New Roman"/>
                <w:noProof/>
                <w:lang w:eastAsia="hu-HU"/>
              </w:rPr>
              <w:t>2.</w:t>
            </w:r>
            <w:r w:rsidRPr="00C0160D">
              <w:rPr>
                <w:rFonts w:ascii="Georgia" w:eastAsiaTheme="minorEastAsia" w:hAnsi="Georgia"/>
                <w:noProof/>
                <w:lang w:eastAsia="hu-HU"/>
              </w:rPr>
              <w:tab/>
            </w:r>
            <w:r w:rsidRPr="00C0160D">
              <w:rPr>
                <w:rStyle w:val="Hiperhivatkozs"/>
                <w:rFonts w:ascii="Georgia" w:eastAsia="Times New Roman" w:hAnsi="Georgia" w:cs="Times New Roman"/>
                <w:noProof/>
                <w:lang w:eastAsia="hu-HU"/>
              </w:rPr>
              <w:t xml:space="preserve">AZ AJÁNLAT RÉSZEKÉNT BENYÚJTANDÓ IGAZOLÁSOK, NYILATKOZATOK </w:t>
            </w:r>
            <w:r w:rsidRPr="00C0160D">
              <w:rPr>
                <w:rStyle w:val="Hiperhivatkozs"/>
                <w:rFonts w:ascii="Georgia" w:eastAsia="Times New Roman" w:hAnsi="Georgia" w:cs="Times New Roman"/>
                <w:noProof/>
                <w:lang w:eastAsia="hu-HU"/>
              </w:rPr>
              <w:tab/>
              <w:t>JEGYZÉKE (javasolt tartalomjegyzék)</w:t>
            </w:r>
            <w:r w:rsidRPr="00C0160D">
              <w:rPr>
                <w:rFonts w:ascii="Georgia" w:hAnsi="Georgia"/>
                <w:noProof/>
                <w:webHidden/>
              </w:rPr>
              <w:tab/>
            </w:r>
            <w:r w:rsidRPr="00C0160D">
              <w:rPr>
                <w:rFonts w:ascii="Georgia" w:hAnsi="Georgia"/>
                <w:noProof/>
                <w:webHidden/>
              </w:rPr>
              <w:fldChar w:fldCharType="begin"/>
            </w:r>
            <w:r w:rsidRPr="00C0160D">
              <w:rPr>
                <w:rFonts w:ascii="Georgia" w:hAnsi="Georgia"/>
                <w:noProof/>
                <w:webHidden/>
              </w:rPr>
              <w:instrText xml:space="preserve"> PAGEREF _Toc480274382 \h </w:instrText>
            </w:r>
            <w:r w:rsidRPr="00C0160D">
              <w:rPr>
                <w:rFonts w:ascii="Georgia" w:hAnsi="Georgia"/>
                <w:noProof/>
                <w:webHidden/>
              </w:rPr>
            </w:r>
            <w:r w:rsidRPr="00C0160D">
              <w:rPr>
                <w:rFonts w:ascii="Georgia" w:hAnsi="Georgia"/>
                <w:noProof/>
                <w:webHidden/>
              </w:rPr>
              <w:fldChar w:fldCharType="separate"/>
            </w:r>
            <w:r w:rsidRPr="00C0160D">
              <w:rPr>
                <w:rFonts w:ascii="Georgia" w:hAnsi="Georgia"/>
                <w:noProof/>
                <w:webHidden/>
              </w:rPr>
              <w:t>8</w:t>
            </w:r>
            <w:r w:rsidRPr="00C0160D">
              <w:rPr>
                <w:rFonts w:ascii="Georgia" w:hAnsi="Georgia"/>
                <w:noProof/>
                <w:webHidden/>
              </w:rPr>
              <w:fldChar w:fldCharType="end"/>
            </w:r>
          </w:hyperlink>
        </w:p>
        <w:p w14:paraId="1E8D5F5E" w14:textId="77777777" w:rsidR="00CF1193" w:rsidRPr="00C0160D" w:rsidRDefault="00CF1193">
          <w:pPr>
            <w:pStyle w:val="TJ1"/>
            <w:tabs>
              <w:tab w:val="left" w:pos="440"/>
              <w:tab w:val="right" w:leader="dot" w:pos="9062"/>
            </w:tabs>
            <w:rPr>
              <w:rFonts w:ascii="Georgia" w:eastAsiaTheme="minorEastAsia" w:hAnsi="Georgia"/>
              <w:noProof/>
              <w:lang w:eastAsia="hu-HU"/>
            </w:rPr>
          </w:pPr>
          <w:hyperlink w:anchor="_Toc480274383" w:history="1">
            <w:r w:rsidRPr="00C0160D">
              <w:rPr>
                <w:rStyle w:val="Hiperhivatkozs"/>
                <w:rFonts w:ascii="Georgia" w:eastAsia="Times New Roman" w:hAnsi="Georgia" w:cs="Times New Roman"/>
                <w:noProof/>
                <w:lang w:eastAsia="hu-HU"/>
              </w:rPr>
              <w:t>3.</w:t>
            </w:r>
            <w:r w:rsidRPr="00C0160D">
              <w:rPr>
                <w:rFonts w:ascii="Georgia" w:eastAsiaTheme="minorEastAsia" w:hAnsi="Georgia"/>
                <w:noProof/>
                <w:lang w:eastAsia="hu-HU"/>
              </w:rPr>
              <w:tab/>
            </w:r>
            <w:r w:rsidRPr="00C0160D">
              <w:rPr>
                <w:rStyle w:val="Hiperhivatkozs"/>
                <w:rFonts w:ascii="Georgia" w:eastAsia="Times New Roman" w:hAnsi="Georgia" w:cs="Times New Roman"/>
                <w:noProof/>
                <w:lang w:eastAsia="hu-HU"/>
              </w:rPr>
              <w:t>FELOLVASÓLAP, NYILATKOZATMINTÁK</w:t>
            </w:r>
            <w:r w:rsidRPr="00C0160D">
              <w:rPr>
                <w:rFonts w:ascii="Georgia" w:hAnsi="Georgia"/>
                <w:noProof/>
                <w:webHidden/>
              </w:rPr>
              <w:tab/>
            </w:r>
            <w:r w:rsidRPr="00C0160D">
              <w:rPr>
                <w:rFonts w:ascii="Georgia" w:hAnsi="Georgia"/>
                <w:noProof/>
                <w:webHidden/>
              </w:rPr>
              <w:fldChar w:fldCharType="begin"/>
            </w:r>
            <w:r w:rsidRPr="00C0160D">
              <w:rPr>
                <w:rFonts w:ascii="Georgia" w:hAnsi="Georgia"/>
                <w:noProof/>
                <w:webHidden/>
              </w:rPr>
              <w:instrText xml:space="preserve"> PAGEREF _Toc480274383 \h </w:instrText>
            </w:r>
            <w:r w:rsidRPr="00C0160D">
              <w:rPr>
                <w:rFonts w:ascii="Georgia" w:hAnsi="Georgia"/>
                <w:noProof/>
                <w:webHidden/>
              </w:rPr>
            </w:r>
            <w:r w:rsidRPr="00C0160D">
              <w:rPr>
                <w:rFonts w:ascii="Georgia" w:hAnsi="Georgia"/>
                <w:noProof/>
                <w:webHidden/>
              </w:rPr>
              <w:fldChar w:fldCharType="separate"/>
            </w:r>
            <w:r w:rsidRPr="00C0160D">
              <w:rPr>
                <w:rFonts w:ascii="Georgia" w:hAnsi="Georgia"/>
                <w:noProof/>
                <w:webHidden/>
              </w:rPr>
              <w:t>10</w:t>
            </w:r>
            <w:r w:rsidRPr="00C0160D">
              <w:rPr>
                <w:rFonts w:ascii="Georgia" w:hAnsi="Georgia"/>
                <w:noProof/>
                <w:webHidden/>
              </w:rPr>
              <w:fldChar w:fldCharType="end"/>
            </w:r>
          </w:hyperlink>
        </w:p>
        <w:p w14:paraId="309049A1" w14:textId="77777777" w:rsidR="00CF1193" w:rsidRPr="00C0160D" w:rsidRDefault="00CF1193">
          <w:pPr>
            <w:pStyle w:val="TJ2"/>
            <w:tabs>
              <w:tab w:val="left" w:pos="880"/>
              <w:tab w:val="right" w:leader="dot" w:pos="9062"/>
            </w:tabs>
            <w:rPr>
              <w:rFonts w:ascii="Georgia" w:eastAsiaTheme="minorEastAsia" w:hAnsi="Georgia"/>
              <w:noProof/>
              <w:lang w:eastAsia="hu-HU"/>
            </w:rPr>
          </w:pPr>
          <w:hyperlink w:anchor="_Toc480274384" w:history="1">
            <w:r w:rsidRPr="00C0160D">
              <w:rPr>
                <w:rStyle w:val="Hiperhivatkozs"/>
                <w:rFonts w:ascii="Georgia" w:hAnsi="Georgia"/>
                <w:bCs/>
                <w:iCs/>
                <w:noProof/>
                <w:lang w:val="x-none" w:eastAsia="x-none"/>
              </w:rPr>
              <w:t>3.1.</w:t>
            </w:r>
            <w:r w:rsidRPr="00C0160D">
              <w:rPr>
                <w:rFonts w:ascii="Georgia" w:eastAsiaTheme="minorEastAsia" w:hAnsi="Georgia"/>
                <w:noProof/>
                <w:lang w:eastAsia="hu-HU"/>
              </w:rPr>
              <w:tab/>
            </w:r>
            <w:r w:rsidRPr="00C0160D">
              <w:rPr>
                <w:rStyle w:val="Hiperhivatkozs"/>
                <w:rFonts w:ascii="Georgia" w:hAnsi="Georgia"/>
                <w:bCs/>
                <w:iCs/>
                <w:noProof/>
                <w:lang w:val="x-none" w:eastAsia="x-none"/>
              </w:rPr>
              <w:t>FELOLVASÓLAP</w:t>
            </w:r>
            <w:r w:rsidRPr="00C0160D">
              <w:rPr>
                <w:rFonts w:ascii="Georgia" w:hAnsi="Georgia"/>
                <w:noProof/>
                <w:webHidden/>
              </w:rPr>
              <w:tab/>
            </w:r>
            <w:r w:rsidRPr="00C0160D">
              <w:rPr>
                <w:rFonts w:ascii="Georgia" w:hAnsi="Georgia"/>
                <w:noProof/>
                <w:webHidden/>
              </w:rPr>
              <w:fldChar w:fldCharType="begin"/>
            </w:r>
            <w:r w:rsidRPr="00C0160D">
              <w:rPr>
                <w:rFonts w:ascii="Georgia" w:hAnsi="Georgia"/>
                <w:noProof/>
                <w:webHidden/>
              </w:rPr>
              <w:instrText xml:space="preserve"> PAGEREF _Toc480274384 \h </w:instrText>
            </w:r>
            <w:r w:rsidRPr="00C0160D">
              <w:rPr>
                <w:rFonts w:ascii="Georgia" w:hAnsi="Georgia"/>
                <w:noProof/>
                <w:webHidden/>
              </w:rPr>
            </w:r>
            <w:r w:rsidRPr="00C0160D">
              <w:rPr>
                <w:rFonts w:ascii="Georgia" w:hAnsi="Georgia"/>
                <w:noProof/>
                <w:webHidden/>
              </w:rPr>
              <w:fldChar w:fldCharType="separate"/>
            </w:r>
            <w:r w:rsidRPr="00C0160D">
              <w:rPr>
                <w:rFonts w:ascii="Georgia" w:hAnsi="Georgia"/>
                <w:noProof/>
                <w:webHidden/>
              </w:rPr>
              <w:t>11</w:t>
            </w:r>
            <w:r w:rsidRPr="00C0160D">
              <w:rPr>
                <w:rFonts w:ascii="Georgia" w:hAnsi="Georgia"/>
                <w:noProof/>
                <w:webHidden/>
              </w:rPr>
              <w:fldChar w:fldCharType="end"/>
            </w:r>
          </w:hyperlink>
        </w:p>
        <w:p w14:paraId="2A656CF9" w14:textId="77777777" w:rsidR="00CF1193" w:rsidRPr="00C0160D" w:rsidRDefault="00CF1193">
          <w:pPr>
            <w:pStyle w:val="TJ2"/>
            <w:tabs>
              <w:tab w:val="left" w:pos="880"/>
              <w:tab w:val="right" w:leader="dot" w:pos="9062"/>
            </w:tabs>
            <w:rPr>
              <w:rFonts w:ascii="Georgia" w:eastAsiaTheme="minorEastAsia" w:hAnsi="Georgia"/>
              <w:noProof/>
              <w:lang w:eastAsia="hu-HU"/>
            </w:rPr>
          </w:pPr>
          <w:hyperlink w:anchor="_Toc480274385" w:history="1">
            <w:r w:rsidRPr="00C0160D">
              <w:rPr>
                <w:rStyle w:val="Hiperhivatkozs"/>
                <w:rFonts w:ascii="Georgia" w:hAnsi="Georgia"/>
                <w:bCs/>
                <w:iCs/>
                <w:noProof/>
                <w:lang w:eastAsia="x-none"/>
              </w:rPr>
              <w:t>3.2.</w:t>
            </w:r>
            <w:r w:rsidRPr="00C0160D">
              <w:rPr>
                <w:rFonts w:ascii="Georgia" w:eastAsiaTheme="minorEastAsia" w:hAnsi="Georgia"/>
                <w:noProof/>
                <w:lang w:eastAsia="hu-HU"/>
              </w:rPr>
              <w:tab/>
            </w:r>
            <w:r w:rsidRPr="00C0160D">
              <w:rPr>
                <w:rStyle w:val="Hiperhivatkozs"/>
                <w:rFonts w:ascii="Georgia" w:hAnsi="Georgia"/>
                <w:bCs/>
                <w:iCs/>
                <w:noProof/>
                <w:lang w:eastAsia="x-none"/>
              </w:rPr>
              <w:t>Nyilatkozat a kizáró okokról</w:t>
            </w:r>
            <w:r w:rsidRPr="00C0160D">
              <w:rPr>
                <w:rFonts w:ascii="Georgia" w:hAnsi="Georgia"/>
                <w:noProof/>
                <w:webHidden/>
              </w:rPr>
              <w:tab/>
            </w:r>
            <w:r w:rsidRPr="00C0160D">
              <w:rPr>
                <w:rFonts w:ascii="Georgia" w:hAnsi="Georgia"/>
                <w:noProof/>
                <w:webHidden/>
              </w:rPr>
              <w:fldChar w:fldCharType="begin"/>
            </w:r>
            <w:r w:rsidRPr="00C0160D">
              <w:rPr>
                <w:rFonts w:ascii="Georgia" w:hAnsi="Georgia"/>
                <w:noProof/>
                <w:webHidden/>
              </w:rPr>
              <w:instrText xml:space="preserve"> PAGEREF _Toc480274385 \h </w:instrText>
            </w:r>
            <w:r w:rsidRPr="00C0160D">
              <w:rPr>
                <w:rFonts w:ascii="Georgia" w:hAnsi="Georgia"/>
                <w:noProof/>
                <w:webHidden/>
              </w:rPr>
            </w:r>
            <w:r w:rsidRPr="00C0160D">
              <w:rPr>
                <w:rFonts w:ascii="Georgia" w:hAnsi="Georgia"/>
                <w:noProof/>
                <w:webHidden/>
              </w:rPr>
              <w:fldChar w:fldCharType="separate"/>
            </w:r>
            <w:r w:rsidRPr="00C0160D">
              <w:rPr>
                <w:rFonts w:ascii="Georgia" w:hAnsi="Georgia"/>
                <w:noProof/>
                <w:webHidden/>
              </w:rPr>
              <w:t>12</w:t>
            </w:r>
            <w:r w:rsidRPr="00C0160D">
              <w:rPr>
                <w:rFonts w:ascii="Georgia" w:hAnsi="Georgia"/>
                <w:noProof/>
                <w:webHidden/>
              </w:rPr>
              <w:fldChar w:fldCharType="end"/>
            </w:r>
          </w:hyperlink>
        </w:p>
        <w:p w14:paraId="10124AE0" w14:textId="77777777" w:rsidR="00CF1193" w:rsidRPr="00C0160D" w:rsidRDefault="00CF1193">
          <w:pPr>
            <w:pStyle w:val="TJ2"/>
            <w:tabs>
              <w:tab w:val="left" w:pos="880"/>
              <w:tab w:val="right" w:leader="dot" w:pos="9062"/>
            </w:tabs>
            <w:rPr>
              <w:rFonts w:ascii="Georgia" w:eastAsiaTheme="minorEastAsia" w:hAnsi="Georgia"/>
              <w:noProof/>
              <w:lang w:eastAsia="hu-HU"/>
            </w:rPr>
          </w:pPr>
          <w:hyperlink w:anchor="_Toc480274386" w:history="1">
            <w:r w:rsidRPr="00C0160D">
              <w:rPr>
                <w:rStyle w:val="Hiperhivatkozs"/>
                <w:rFonts w:ascii="Georgia" w:hAnsi="Georgia"/>
                <w:bCs/>
                <w:iCs/>
                <w:noProof/>
                <w:lang w:val="x-none" w:eastAsia="x-none"/>
              </w:rPr>
              <w:t>3.</w:t>
            </w:r>
            <w:r w:rsidRPr="00C0160D">
              <w:rPr>
                <w:rStyle w:val="Hiperhivatkozs"/>
                <w:rFonts w:ascii="Georgia" w:hAnsi="Georgia"/>
                <w:bCs/>
                <w:iCs/>
                <w:noProof/>
                <w:lang w:eastAsia="x-none"/>
              </w:rPr>
              <w:t>3</w:t>
            </w:r>
            <w:r w:rsidRPr="00C0160D">
              <w:rPr>
                <w:rStyle w:val="Hiperhivatkozs"/>
                <w:rFonts w:ascii="Georgia" w:hAnsi="Georgia"/>
                <w:bCs/>
                <w:iCs/>
                <w:noProof/>
                <w:lang w:val="x-none" w:eastAsia="x-none"/>
              </w:rPr>
              <w:t>.</w:t>
            </w:r>
            <w:r w:rsidRPr="00C0160D">
              <w:rPr>
                <w:rFonts w:ascii="Georgia" w:eastAsiaTheme="minorEastAsia" w:hAnsi="Georgia"/>
                <w:noProof/>
                <w:lang w:eastAsia="hu-HU"/>
              </w:rPr>
              <w:tab/>
            </w:r>
            <w:r w:rsidRPr="00C0160D">
              <w:rPr>
                <w:rStyle w:val="Hiperhivatkozs"/>
                <w:rFonts w:ascii="Georgia" w:hAnsi="Georgia"/>
                <w:bCs/>
                <w:iCs/>
                <w:noProof/>
                <w:lang w:eastAsia="x-none"/>
              </w:rPr>
              <w:t>Nyilatkozat a Kbt. 66. § (2) bekezdése alapján</w:t>
            </w:r>
            <w:r w:rsidRPr="00C0160D">
              <w:rPr>
                <w:rFonts w:ascii="Georgia" w:hAnsi="Georgia"/>
                <w:noProof/>
                <w:webHidden/>
              </w:rPr>
              <w:tab/>
            </w:r>
            <w:r w:rsidRPr="00C0160D">
              <w:rPr>
                <w:rFonts w:ascii="Georgia" w:hAnsi="Georgia"/>
                <w:noProof/>
                <w:webHidden/>
              </w:rPr>
              <w:fldChar w:fldCharType="begin"/>
            </w:r>
            <w:r w:rsidRPr="00C0160D">
              <w:rPr>
                <w:rFonts w:ascii="Georgia" w:hAnsi="Georgia"/>
                <w:noProof/>
                <w:webHidden/>
              </w:rPr>
              <w:instrText xml:space="preserve"> PAGEREF _Toc480274386 \h </w:instrText>
            </w:r>
            <w:r w:rsidRPr="00C0160D">
              <w:rPr>
                <w:rFonts w:ascii="Georgia" w:hAnsi="Georgia"/>
                <w:noProof/>
                <w:webHidden/>
              </w:rPr>
            </w:r>
            <w:r w:rsidRPr="00C0160D">
              <w:rPr>
                <w:rFonts w:ascii="Georgia" w:hAnsi="Georgia"/>
                <w:noProof/>
                <w:webHidden/>
              </w:rPr>
              <w:fldChar w:fldCharType="separate"/>
            </w:r>
            <w:r w:rsidRPr="00C0160D">
              <w:rPr>
                <w:rFonts w:ascii="Georgia" w:hAnsi="Georgia"/>
                <w:noProof/>
                <w:webHidden/>
              </w:rPr>
              <w:t>13</w:t>
            </w:r>
            <w:r w:rsidRPr="00C0160D">
              <w:rPr>
                <w:rFonts w:ascii="Georgia" w:hAnsi="Georgia"/>
                <w:noProof/>
                <w:webHidden/>
              </w:rPr>
              <w:fldChar w:fldCharType="end"/>
            </w:r>
          </w:hyperlink>
        </w:p>
        <w:p w14:paraId="28CF329E" w14:textId="77777777" w:rsidR="00CF1193" w:rsidRPr="00C0160D" w:rsidRDefault="00CF1193">
          <w:pPr>
            <w:pStyle w:val="TJ2"/>
            <w:tabs>
              <w:tab w:val="left" w:pos="880"/>
              <w:tab w:val="right" w:leader="dot" w:pos="9062"/>
            </w:tabs>
            <w:rPr>
              <w:rFonts w:ascii="Georgia" w:eastAsiaTheme="minorEastAsia" w:hAnsi="Georgia"/>
              <w:noProof/>
              <w:lang w:eastAsia="hu-HU"/>
            </w:rPr>
          </w:pPr>
          <w:hyperlink w:anchor="_Toc480274387" w:history="1">
            <w:r w:rsidRPr="00C0160D">
              <w:rPr>
                <w:rStyle w:val="Hiperhivatkozs"/>
                <w:rFonts w:ascii="Georgia" w:hAnsi="Georgia"/>
                <w:bCs/>
                <w:iCs/>
                <w:noProof/>
                <w:lang w:eastAsia="x-none"/>
              </w:rPr>
              <w:t>3.4.</w:t>
            </w:r>
            <w:r w:rsidRPr="00C0160D">
              <w:rPr>
                <w:rFonts w:ascii="Georgia" w:eastAsiaTheme="minorEastAsia" w:hAnsi="Georgia"/>
                <w:noProof/>
                <w:lang w:eastAsia="hu-HU"/>
              </w:rPr>
              <w:tab/>
            </w:r>
            <w:r w:rsidRPr="00C0160D">
              <w:rPr>
                <w:rStyle w:val="Hiperhivatkozs"/>
                <w:rFonts w:ascii="Georgia" w:hAnsi="Georgia"/>
                <w:bCs/>
                <w:iCs/>
                <w:noProof/>
                <w:lang w:eastAsia="x-none"/>
              </w:rPr>
              <w:t>Nyilatkozat Kbt. 134. § (5) bekezdése alapján</w:t>
            </w:r>
            <w:r w:rsidRPr="00C0160D">
              <w:rPr>
                <w:rFonts w:ascii="Georgia" w:hAnsi="Georgia"/>
                <w:noProof/>
                <w:webHidden/>
              </w:rPr>
              <w:tab/>
            </w:r>
            <w:r w:rsidRPr="00C0160D">
              <w:rPr>
                <w:rFonts w:ascii="Georgia" w:hAnsi="Georgia"/>
                <w:noProof/>
                <w:webHidden/>
              </w:rPr>
              <w:fldChar w:fldCharType="begin"/>
            </w:r>
            <w:r w:rsidRPr="00C0160D">
              <w:rPr>
                <w:rFonts w:ascii="Georgia" w:hAnsi="Georgia"/>
                <w:noProof/>
                <w:webHidden/>
              </w:rPr>
              <w:instrText xml:space="preserve"> PAGEREF _Toc480274387 \h </w:instrText>
            </w:r>
            <w:r w:rsidRPr="00C0160D">
              <w:rPr>
                <w:rFonts w:ascii="Georgia" w:hAnsi="Georgia"/>
                <w:noProof/>
                <w:webHidden/>
              </w:rPr>
            </w:r>
            <w:r w:rsidRPr="00C0160D">
              <w:rPr>
                <w:rFonts w:ascii="Georgia" w:hAnsi="Georgia"/>
                <w:noProof/>
                <w:webHidden/>
              </w:rPr>
              <w:fldChar w:fldCharType="separate"/>
            </w:r>
            <w:r w:rsidRPr="00C0160D">
              <w:rPr>
                <w:rFonts w:ascii="Georgia" w:hAnsi="Georgia"/>
                <w:noProof/>
                <w:webHidden/>
              </w:rPr>
              <w:t>14</w:t>
            </w:r>
            <w:r w:rsidRPr="00C0160D">
              <w:rPr>
                <w:rFonts w:ascii="Georgia" w:hAnsi="Georgia"/>
                <w:noProof/>
                <w:webHidden/>
              </w:rPr>
              <w:fldChar w:fldCharType="end"/>
            </w:r>
          </w:hyperlink>
        </w:p>
        <w:p w14:paraId="2FD59690" w14:textId="77777777" w:rsidR="00CF1193" w:rsidRPr="00C0160D" w:rsidRDefault="00CF1193">
          <w:pPr>
            <w:pStyle w:val="TJ2"/>
            <w:tabs>
              <w:tab w:val="left" w:pos="880"/>
              <w:tab w:val="right" w:leader="dot" w:pos="9062"/>
            </w:tabs>
            <w:rPr>
              <w:rFonts w:ascii="Georgia" w:eastAsiaTheme="minorEastAsia" w:hAnsi="Georgia"/>
              <w:noProof/>
              <w:lang w:eastAsia="hu-HU"/>
            </w:rPr>
          </w:pPr>
          <w:hyperlink w:anchor="_Toc480274388" w:history="1">
            <w:r w:rsidRPr="00C0160D">
              <w:rPr>
                <w:rStyle w:val="Hiperhivatkozs"/>
                <w:rFonts w:ascii="Georgia" w:hAnsi="Georgia"/>
                <w:bCs/>
                <w:iCs/>
                <w:noProof/>
                <w:lang w:val="x-none" w:eastAsia="x-none"/>
              </w:rPr>
              <w:t>3.</w:t>
            </w:r>
            <w:r w:rsidRPr="00C0160D">
              <w:rPr>
                <w:rStyle w:val="Hiperhivatkozs"/>
                <w:rFonts w:ascii="Georgia" w:hAnsi="Georgia"/>
                <w:bCs/>
                <w:iCs/>
                <w:noProof/>
                <w:lang w:eastAsia="x-none"/>
              </w:rPr>
              <w:t>5</w:t>
            </w:r>
            <w:r w:rsidRPr="00C0160D">
              <w:rPr>
                <w:rStyle w:val="Hiperhivatkozs"/>
                <w:rFonts w:ascii="Georgia" w:hAnsi="Georgia"/>
                <w:bCs/>
                <w:iCs/>
                <w:noProof/>
                <w:lang w:val="x-none" w:eastAsia="x-none"/>
              </w:rPr>
              <w:t>.</w:t>
            </w:r>
            <w:r w:rsidRPr="00C0160D">
              <w:rPr>
                <w:rFonts w:ascii="Georgia" w:eastAsiaTheme="minorEastAsia" w:hAnsi="Georgia"/>
                <w:noProof/>
                <w:lang w:eastAsia="hu-HU"/>
              </w:rPr>
              <w:tab/>
            </w:r>
            <w:r w:rsidRPr="00C0160D">
              <w:rPr>
                <w:rStyle w:val="Hiperhivatkozs"/>
                <w:rFonts w:ascii="Georgia" w:hAnsi="Georgia"/>
                <w:bCs/>
                <w:iCs/>
                <w:noProof/>
                <w:lang w:eastAsia="x-none"/>
              </w:rPr>
              <w:t>Nyilatkozat a Kbt. 73. § (4) bekezdése alapján</w:t>
            </w:r>
            <w:r w:rsidRPr="00C0160D">
              <w:rPr>
                <w:rFonts w:ascii="Georgia" w:hAnsi="Georgia"/>
                <w:noProof/>
                <w:webHidden/>
              </w:rPr>
              <w:tab/>
            </w:r>
            <w:r w:rsidRPr="00C0160D">
              <w:rPr>
                <w:rFonts w:ascii="Georgia" w:hAnsi="Georgia"/>
                <w:noProof/>
                <w:webHidden/>
              </w:rPr>
              <w:fldChar w:fldCharType="begin"/>
            </w:r>
            <w:r w:rsidRPr="00C0160D">
              <w:rPr>
                <w:rFonts w:ascii="Georgia" w:hAnsi="Georgia"/>
                <w:noProof/>
                <w:webHidden/>
              </w:rPr>
              <w:instrText xml:space="preserve"> PAGEREF _Toc480274388 \h </w:instrText>
            </w:r>
            <w:r w:rsidRPr="00C0160D">
              <w:rPr>
                <w:rFonts w:ascii="Georgia" w:hAnsi="Georgia"/>
                <w:noProof/>
                <w:webHidden/>
              </w:rPr>
            </w:r>
            <w:r w:rsidRPr="00C0160D">
              <w:rPr>
                <w:rFonts w:ascii="Georgia" w:hAnsi="Georgia"/>
                <w:noProof/>
                <w:webHidden/>
              </w:rPr>
              <w:fldChar w:fldCharType="separate"/>
            </w:r>
            <w:r w:rsidRPr="00C0160D">
              <w:rPr>
                <w:rFonts w:ascii="Georgia" w:hAnsi="Georgia"/>
                <w:noProof/>
                <w:webHidden/>
              </w:rPr>
              <w:t>15</w:t>
            </w:r>
            <w:r w:rsidRPr="00C0160D">
              <w:rPr>
                <w:rFonts w:ascii="Georgia" w:hAnsi="Georgia"/>
                <w:noProof/>
                <w:webHidden/>
              </w:rPr>
              <w:fldChar w:fldCharType="end"/>
            </w:r>
          </w:hyperlink>
        </w:p>
        <w:p w14:paraId="2FFDF0E0" w14:textId="77777777" w:rsidR="00CF1193" w:rsidRPr="00C0160D" w:rsidRDefault="00CF1193">
          <w:pPr>
            <w:pStyle w:val="TJ2"/>
            <w:tabs>
              <w:tab w:val="left" w:pos="880"/>
              <w:tab w:val="right" w:leader="dot" w:pos="9062"/>
            </w:tabs>
            <w:rPr>
              <w:rFonts w:ascii="Georgia" w:eastAsiaTheme="minorEastAsia" w:hAnsi="Georgia"/>
              <w:noProof/>
              <w:lang w:eastAsia="hu-HU"/>
            </w:rPr>
          </w:pPr>
          <w:hyperlink w:anchor="_Toc480274389" w:history="1">
            <w:r w:rsidRPr="00C0160D">
              <w:rPr>
                <w:rStyle w:val="Hiperhivatkozs"/>
                <w:rFonts w:ascii="Georgia" w:hAnsi="Georgia"/>
                <w:bCs/>
                <w:iCs/>
                <w:noProof/>
                <w:lang w:val="x-none" w:eastAsia="x-none"/>
              </w:rPr>
              <w:t>3.6.</w:t>
            </w:r>
            <w:r w:rsidRPr="00C0160D">
              <w:rPr>
                <w:rFonts w:ascii="Georgia" w:eastAsiaTheme="minorEastAsia" w:hAnsi="Georgia"/>
                <w:noProof/>
                <w:lang w:eastAsia="hu-HU"/>
              </w:rPr>
              <w:tab/>
            </w:r>
            <w:r w:rsidRPr="00C0160D">
              <w:rPr>
                <w:rStyle w:val="Hiperhivatkozs"/>
                <w:rFonts w:ascii="Georgia" w:hAnsi="Georgia"/>
                <w:bCs/>
                <w:iCs/>
                <w:noProof/>
                <w:lang w:val="x-none" w:eastAsia="x-none"/>
              </w:rPr>
              <w:t>Szerződéses adatlap</w:t>
            </w:r>
            <w:r w:rsidRPr="00C0160D">
              <w:rPr>
                <w:rFonts w:ascii="Georgia" w:hAnsi="Georgia"/>
                <w:noProof/>
                <w:webHidden/>
              </w:rPr>
              <w:tab/>
            </w:r>
            <w:r w:rsidRPr="00C0160D">
              <w:rPr>
                <w:rFonts w:ascii="Georgia" w:hAnsi="Georgia"/>
                <w:noProof/>
                <w:webHidden/>
              </w:rPr>
              <w:fldChar w:fldCharType="begin"/>
            </w:r>
            <w:r w:rsidRPr="00C0160D">
              <w:rPr>
                <w:rFonts w:ascii="Georgia" w:hAnsi="Georgia"/>
                <w:noProof/>
                <w:webHidden/>
              </w:rPr>
              <w:instrText xml:space="preserve"> PAGEREF _Toc480274389 \h </w:instrText>
            </w:r>
            <w:r w:rsidRPr="00C0160D">
              <w:rPr>
                <w:rFonts w:ascii="Georgia" w:hAnsi="Georgia"/>
                <w:noProof/>
                <w:webHidden/>
              </w:rPr>
            </w:r>
            <w:r w:rsidRPr="00C0160D">
              <w:rPr>
                <w:rFonts w:ascii="Georgia" w:hAnsi="Georgia"/>
                <w:noProof/>
                <w:webHidden/>
              </w:rPr>
              <w:fldChar w:fldCharType="separate"/>
            </w:r>
            <w:r w:rsidRPr="00C0160D">
              <w:rPr>
                <w:rFonts w:ascii="Georgia" w:hAnsi="Georgia"/>
                <w:noProof/>
                <w:webHidden/>
              </w:rPr>
              <w:t>16</w:t>
            </w:r>
            <w:r w:rsidRPr="00C0160D">
              <w:rPr>
                <w:rFonts w:ascii="Georgia" w:hAnsi="Georgia"/>
                <w:noProof/>
                <w:webHidden/>
              </w:rPr>
              <w:fldChar w:fldCharType="end"/>
            </w:r>
          </w:hyperlink>
        </w:p>
        <w:p w14:paraId="3C0E7DB1" w14:textId="4F96F5C2" w:rsidR="00CF1193" w:rsidRPr="00C0160D" w:rsidRDefault="00CF1193">
          <w:pPr>
            <w:pStyle w:val="TJ2"/>
            <w:tabs>
              <w:tab w:val="left" w:pos="880"/>
              <w:tab w:val="right" w:leader="dot" w:pos="9062"/>
            </w:tabs>
            <w:rPr>
              <w:rFonts w:ascii="Georgia" w:eastAsiaTheme="minorEastAsia" w:hAnsi="Georgia"/>
              <w:noProof/>
              <w:lang w:eastAsia="hu-HU"/>
            </w:rPr>
          </w:pPr>
          <w:hyperlink w:anchor="_Toc480274390" w:history="1">
            <w:r w:rsidRPr="00C0160D">
              <w:rPr>
                <w:rStyle w:val="Hiperhivatkozs"/>
                <w:rFonts w:ascii="Georgia" w:hAnsi="Georgia"/>
                <w:noProof/>
              </w:rPr>
              <w:t>3.7.</w:t>
            </w:r>
            <w:r w:rsidRPr="00C0160D">
              <w:rPr>
                <w:rFonts w:ascii="Georgia" w:eastAsiaTheme="minorEastAsia" w:hAnsi="Georgia"/>
                <w:noProof/>
                <w:lang w:eastAsia="hu-HU"/>
              </w:rPr>
              <w:tab/>
            </w:r>
            <w:r w:rsidRPr="00C0160D">
              <w:rPr>
                <w:rStyle w:val="Hiperhivatkozs"/>
                <w:rFonts w:ascii="Georgia" w:hAnsi="Georgia"/>
                <w:noProof/>
              </w:rPr>
              <w:t>Nyilatkozat az ajánlattevő által nyújtott szolgáltatások igénybevételének módjáról</w:t>
            </w:r>
            <w:r w:rsidRPr="00C0160D">
              <w:rPr>
                <w:rFonts w:ascii="Georgia" w:hAnsi="Georgia"/>
                <w:noProof/>
                <w:webHidden/>
              </w:rPr>
              <w:tab/>
            </w:r>
            <w:r w:rsidRPr="00C0160D">
              <w:rPr>
                <w:rFonts w:ascii="Georgia" w:hAnsi="Georgia"/>
                <w:noProof/>
                <w:webHidden/>
              </w:rPr>
              <w:fldChar w:fldCharType="begin"/>
            </w:r>
            <w:r w:rsidRPr="00C0160D">
              <w:rPr>
                <w:rFonts w:ascii="Georgia" w:hAnsi="Georgia"/>
                <w:noProof/>
                <w:webHidden/>
              </w:rPr>
              <w:instrText xml:space="preserve"> PAGEREF _Toc480274390 \h </w:instrText>
            </w:r>
            <w:r w:rsidRPr="00C0160D">
              <w:rPr>
                <w:rFonts w:ascii="Georgia" w:hAnsi="Georgia"/>
                <w:noProof/>
                <w:webHidden/>
              </w:rPr>
            </w:r>
            <w:r w:rsidRPr="00C0160D">
              <w:rPr>
                <w:rFonts w:ascii="Georgia" w:hAnsi="Georgia"/>
                <w:noProof/>
                <w:webHidden/>
              </w:rPr>
              <w:fldChar w:fldCharType="separate"/>
            </w:r>
            <w:r w:rsidRPr="00C0160D">
              <w:rPr>
                <w:rFonts w:ascii="Georgia" w:hAnsi="Georgia"/>
                <w:noProof/>
                <w:webHidden/>
              </w:rPr>
              <w:t>18</w:t>
            </w:r>
            <w:r w:rsidRPr="00C0160D">
              <w:rPr>
                <w:rFonts w:ascii="Georgia" w:hAnsi="Georgia"/>
                <w:noProof/>
                <w:webHidden/>
              </w:rPr>
              <w:fldChar w:fldCharType="end"/>
            </w:r>
          </w:hyperlink>
        </w:p>
        <w:p w14:paraId="12F8D19C" w14:textId="77777777" w:rsidR="00CF1193" w:rsidRPr="00C0160D" w:rsidRDefault="00CF1193">
          <w:pPr>
            <w:pStyle w:val="TJ2"/>
            <w:tabs>
              <w:tab w:val="left" w:pos="880"/>
              <w:tab w:val="right" w:leader="dot" w:pos="9062"/>
            </w:tabs>
            <w:rPr>
              <w:rFonts w:ascii="Georgia" w:eastAsiaTheme="minorEastAsia" w:hAnsi="Georgia"/>
              <w:noProof/>
              <w:lang w:eastAsia="hu-HU"/>
            </w:rPr>
          </w:pPr>
          <w:hyperlink w:anchor="_Toc480274391" w:history="1">
            <w:r w:rsidRPr="00C0160D">
              <w:rPr>
                <w:rStyle w:val="Hiperhivatkozs"/>
                <w:rFonts w:ascii="Georgia" w:hAnsi="Georgia"/>
                <w:noProof/>
              </w:rPr>
              <w:t>3.8.</w:t>
            </w:r>
            <w:r w:rsidRPr="00C0160D">
              <w:rPr>
                <w:rFonts w:ascii="Georgia" w:eastAsiaTheme="minorEastAsia" w:hAnsi="Georgia"/>
                <w:noProof/>
                <w:lang w:eastAsia="hu-HU"/>
              </w:rPr>
              <w:tab/>
            </w:r>
            <w:r w:rsidRPr="00C0160D">
              <w:rPr>
                <w:rStyle w:val="Hiperhivatkozs"/>
                <w:rFonts w:ascii="Georgia" w:hAnsi="Georgia"/>
                <w:noProof/>
              </w:rPr>
              <w:t>Nyilatkozat az ajánlott utasbiztosítás feltételeiről</w:t>
            </w:r>
            <w:r w:rsidRPr="00C0160D">
              <w:rPr>
                <w:rFonts w:ascii="Georgia" w:hAnsi="Georgia"/>
                <w:noProof/>
                <w:webHidden/>
              </w:rPr>
              <w:tab/>
            </w:r>
            <w:r w:rsidRPr="00C0160D">
              <w:rPr>
                <w:rFonts w:ascii="Georgia" w:hAnsi="Georgia"/>
                <w:noProof/>
                <w:webHidden/>
              </w:rPr>
              <w:fldChar w:fldCharType="begin"/>
            </w:r>
            <w:r w:rsidRPr="00C0160D">
              <w:rPr>
                <w:rFonts w:ascii="Georgia" w:hAnsi="Georgia"/>
                <w:noProof/>
                <w:webHidden/>
              </w:rPr>
              <w:instrText xml:space="preserve"> PAGEREF _Toc480274391 \h </w:instrText>
            </w:r>
            <w:r w:rsidRPr="00C0160D">
              <w:rPr>
                <w:rFonts w:ascii="Georgia" w:hAnsi="Georgia"/>
                <w:noProof/>
                <w:webHidden/>
              </w:rPr>
            </w:r>
            <w:r w:rsidRPr="00C0160D">
              <w:rPr>
                <w:rFonts w:ascii="Georgia" w:hAnsi="Georgia"/>
                <w:noProof/>
                <w:webHidden/>
              </w:rPr>
              <w:fldChar w:fldCharType="separate"/>
            </w:r>
            <w:r w:rsidRPr="00C0160D">
              <w:rPr>
                <w:rFonts w:ascii="Georgia" w:hAnsi="Georgia"/>
                <w:noProof/>
                <w:webHidden/>
              </w:rPr>
              <w:t>20</w:t>
            </w:r>
            <w:r w:rsidRPr="00C0160D">
              <w:rPr>
                <w:rFonts w:ascii="Georgia" w:hAnsi="Georgia"/>
                <w:noProof/>
                <w:webHidden/>
              </w:rPr>
              <w:fldChar w:fldCharType="end"/>
            </w:r>
          </w:hyperlink>
        </w:p>
        <w:p w14:paraId="6E8E0D22" w14:textId="77777777" w:rsidR="00CF1193" w:rsidRPr="00C0160D" w:rsidRDefault="00CF1193">
          <w:pPr>
            <w:pStyle w:val="TJ2"/>
            <w:tabs>
              <w:tab w:val="left" w:pos="880"/>
              <w:tab w:val="right" w:leader="dot" w:pos="9062"/>
            </w:tabs>
            <w:rPr>
              <w:rFonts w:ascii="Georgia" w:eastAsiaTheme="minorEastAsia" w:hAnsi="Georgia"/>
              <w:noProof/>
              <w:lang w:eastAsia="hu-HU"/>
            </w:rPr>
          </w:pPr>
          <w:hyperlink w:anchor="_Toc480274392" w:history="1">
            <w:r w:rsidRPr="00C0160D">
              <w:rPr>
                <w:rStyle w:val="Hiperhivatkozs"/>
                <w:rFonts w:ascii="Georgia" w:hAnsi="Georgia"/>
                <w:noProof/>
              </w:rPr>
              <w:t>3.9.</w:t>
            </w:r>
            <w:r w:rsidRPr="00C0160D">
              <w:rPr>
                <w:rFonts w:ascii="Georgia" w:eastAsiaTheme="minorEastAsia" w:hAnsi="Georgia"/>
                <w:noProof/>
                <w:lang w:eastAsia="hu-HU"/>
              </w:rPr>
              <w:tab/>
            </w:r>
            <w:r w:rsidRPr="00C0160D">
              <w:rPr>
                <w:rStyle w:val="Hiperhivatkozs"/>
                <w:rFonts w:ascii="Georgia" w:hAnsi="Georgia"/>
                <w:noProof/>
              </w:rPr>
              <w:t>Nyilatkozat változásbejegyzési eljárással kapcsolatban</w:t>
            </w:r>
            <w:r w:rsidRPr="00C0160D">
              <w:rPr>
                <w:rFonts w:ascii="Georgia" w:hAnsi="Georgia"/>
                <w:noProof/>
                <w:webHidden/>
              </w:rPr>
              <w:tab/>
            </w:r>
            <w:r w:rsidRPr="00C0160D">
              <w:rPr>
                <w:rFonts w:ascii="Georgia" w:hAnsi="Georgia"/>
                <w:noProof/>
                <w:webHidden/>
              </w:rPr>
              <w:fldChar w:fldCharType="begin"/>
            </w:r>
            <w:r w:rsidRPr="00C0160D">
              <w:rPr>
                <w:rFonts w:ascii="Georgia" w:hAnsi="Georgia"/>
                <w:noProof/>
                <w:webHidden/>
              </w:rPr>
              <w:instrText xml:space="preserve"> PAGEREF _Toc480274392 \h </w:instrText>
            </w:r>
            <w:r w:rsidRPr="00C0160D">
              <w:rPr>
                <w:rFonts w:ascii="Georgia" w:hAnsi="Georgia"/>
                <w:noProof/>
                <w:webHidden/>
              </w:rPr>
            </w:r>
            <w:r w:rsidRPr="00C0160D">
              <w:rPr>
                <w:rFonts w:ascii="Georgia" w:hAnsi="Georgia"/>
                <w:noProof/>
                <w:webHidden/>
              </w:rPr>
              <w:fldChar w:fldCharType="separate"/>
            </w:r>
            <w:r w:rsidRPr="00C0160D">
              <w:rPr>
                <w:rFonts w:ascii="Georgia" w:hAnsi="Georgia"/>
                <w:noProof/>
                <w:webHidden/>
              </w:rPr>
              <w:t>21</w:t>
            </w:r>
            <w:r w:rsidRPr="00C0160D">
              <w:rPr>
                <w:rFonts w:ascii="Georgia" w:hAnsi="Georgia"/>
                <w:noProof/>
                <w:webHidden/>
              </w:rPr>
              <w:fldChar w:fldCharType="end"/>
            </w:r>
          </w:hyperlink>
        </w:p>
        <w:p w14:paraId="5A9ACBC8" w14:textId="7FBBBDFF" w:rsidR="00CF1193" w:rsidRPr="00C0160D" w:rsidRDefault="00CF1193">
          <w:pPr>
            <w:pStyle w:val="TJ1"/>
            <w:tabs>
              <w:tab w:val="left" w:pos="440"/>
              <w:tab w:val="right" w:leader="dot" w:pos="9062"/>
            </w:tabs>
            <w:rPr>
              <w:rFonts w:ascii="Georgia" w:eastAsiaTheme="minorEastAsia" w:hAnsi="Georgia"/>
              <w:noProof/>
              <w:lang w:eastAsia="hu-HU"/>
            </w:rPr>
          </w:pPr>
          <w:hyperlink w:anchor="_Toc480274393" w:history="1">
            <w:r w:rsidRPr="00C0160D">
              <w:rPr>
                <w:rStyle w:val="Hiperhivatkozs"/>
                <w:rFonts w:ascii="Georgia" w:hAnsi="Georgia"/>
                <w:noProof/>
              </w:rPr>
              <w:t>4.</w:t>
            </w:r>
            <w:r w:rsidRPr="00C0160D">
              <w:rPr>
                <w:rFonts w:ascii="Georgia" w:eastAsiaTheme="minorEastAsia" w:hAnsi="Georgia"/>
                <w:noProof/>
                <w:lang w:eastAsia="hu-HU"/>
              </w:rPr>
              <w:tab/>
            </w:r>
            <w:r w:rsidRPr="00C0160D">
              <w:rPr>
                <w:rStyle w:val="Hiperhivatkozs"/>
                <w:rFonts w:ascii="Georgia" w:hAnsi="Georgia"/>
                <w:noProof/>
              </w:rPr>
              <w:t xml:space="preserve">Az ajánlatkérő által a Kbt. 69. § (4) bekezdése alapján Igazolás benyújtására felhívott </w:t>
            </w:r>
            <w:r w:rsidR="005E6C6C" w:rsidRPr="00C0160D">
              <w:rPr>
                <w:rStyle w:val="Hiperhivatkozs"/>
                <w:rFonts w:ascii="Georgia" w:hAnsi="Georgia"/>
                <w:noProof/>
              </w:rPr>
              <w:tab/>
            </w:r>
            <w:r w:rsidRPr="00C0160D">
              <w:rPr>
                <w:rStyle w:val="Hiperhivatkozs"/>
                <w:rFonts w:ascii="Georgia" w:hAnsi="Georgia"/>
                <w:noProof/>
              </w:rPr>
              <w:t>ajánlattevő nyilatkozatai</w:t>
            </w:r>
            <w:r w:rsidRPr="00C0160D">
              <w:rPr>
                <w:rFonts w:ascii="Georgia" w:hAnsi="Georgia"/>
                <w:noProof/>
                <w:webHidden/>
              </w:rPr>
              <w:tab/>
            </w:r>
            <w:r w:rsidRPr="00C0160D">
              <w:rPr>
                <w:rFonts w:ascii="Georgia" w:hAnsi="Georgia"/>
                <w:noProof/>
                <w:webHidden/>
              </w:rPr>
              <w:fldChar w:fldCharType="begin"/>
            </w:r>
            <w:r w:rsidRPr="00C0160D">
              <w:rPr>
                <w:rFonts w:ascii="Georgia" w:hAnsi="Georgia"/>
                <w:noProof/>
                <w:webHidden/>
              </w:rPr>
              <w:instrText xml:space="preserve"> PAGEREF _Toc480274393 \h </w:instrText>
            </w:r>
            <w:r w:rsidRPr="00C0160D">
              <w:rPr>
                <w:rFonts w:ascii="Georgia" w:hAnsi="Georgia"/>
                <w:noProof/>
                <w:webHidden/>
              </w:rPr>
            </w:r>
            <w:r w:rsidRPr="00C0160D">
              <w:rPr>
                <w:rFonts w:ascii="Georgia" w:hAnsi="Georgia"/>
                <w:noProof/>
                <w:webHidden/>
              </w:rPr>
              <w:fldChar w:fldCharType="separate"/>
            </w:r>
            <w:r w:rsidRPr="00C0160D">
              <w:rPr>
                <w:rFonts w:ascii="Georgia" w:hAnsi="Georgia"/>
                <w:noProof/>
                <w:webHidden/>
              </w:rPr>
              <w:t>22</w:t>
            </w:r>
            <w:r w:rsidRPr="00C0160D">
              <w:rPr>
                <w:rFonts w:ascii="Georgia" w:hAnsi="Georgia"/>
                <w:noProof/>
                <w:webHidden/>
              </w:rPr>
              <w:fldChar w:fldCharType="end"/>
            </w:r>
          </w:hyperlink>
        </w:p>
        <w:p w14:paraId="7F88B05D" w14:textId="77777777" w:rsidR="00CF1193" w:rsidRPr="00C0160D" w:rsidRDefault="00CF1193">
          <w:pPr>
            <w:pStyle w:val="TJ2"/>
            <w:tabs>
              <w:tab w:val="left" w:pos="1100"/>
              <w:tab w:val="right" w:leader="dot" w:pos="9062"/>
            </w:tabs>
            <w:rPr>
              <w:rFonts w:ascii="Georgia" w:eastAsiaTheme="minorEastAsia" w:hAnsi="Georgia"/>
              <w:noProof/>
              <w:lang w:eastAsia="hu-HU"/>
            </w:rPr>
          </w:pPr>
          <w:hyperlink w:anchor="_Toc480274394" w:history="1">
            <w:r w:rsidRPr="00C0160D">
              <w:rPr>
                <w:rStyle w:val="Hiperhivatkozs"/>
                <w:rFonts w:ascii="Georgia" w:hAnsi="Georgia"/>
                <w:noProof/>
              </w:rPr>
              <w:t>K.1.)</w:t>
            </w:r>
            <w:r w:rsidRPr="00C0160D">
              <w:rPr>
                <w:rFonts w:ascii="Georgia" w:eastAsiaTheme="minorEastAsia" w:hAnsi="Georgia"/>
                <w:noProof/>
                <w:lang w:eastAsia="hu-HU"/>
              </w:rPr>
              <w:tab/>
            </w:r>
            <w:r w:rsidRPr="00C0160D">
              <w:rPr>
                <w:rStyle w:val="Hiperhivatkozs"/>
                <w:rFonts w:ascii="Georgia" w:hAnsi="Georgia"/>
                <w:noProof/>
              </w:rPr>
              <w:t>Nyilatkozat a Kbt. 62. § (2) bekezdése alapján</w:t>
            </w:r>
            <w:r w:rsidRPr="00C0160D">
              <w:rPr>
                <w:rFonts w:ascii="Georgia" w:hAnsi="Georgia"/>
                <w:noProof/>
                <w:webHidden/>
              </w:rPr>
              <w:tab/>
            </w:r>
            <w:r w:rsidRPr="00C0160D">
              <w:rPr>
                <w:rFonts w:ascii="Georgia" w:hAnsi="Georgia"/>
                <w:noProof/>
                <w:webHidden/>
              </w:rPr>
              <w:fldChar w:fldCharType="begin"/>
            </w:r>
            <w:r w:rsidRPr="00C0160D">
              <w:rPr>
                <w:rFonts w:ascii="Georgia" w:hAnsi="Georgia"/>
                <w:noProof/>
                <w:webHidden/>
              </w:rPr>
              <w:instrText xml:space="preserve"> PAGEREF _Toc480274394 \h </w:instrText>
            </w:r>
            <w:r w:rsidRPr="00C0160D">
              <w:rPr>
                <w:rFonts w:ascii="Georgia" w:hAnsi="Georgia"/>
                <w:noProof/>
                <w:webHidden/>
              </w:rPr>
            </w:r>
            <w:r w:rsidRPr="00C0160D">
              <w:rPr>
                <w:rFonts w:ascii="Georgia" w:hAnsi="Georgia"/>
                <w:noProof/>
                <w:webHidden/>
              </w:rPr>
              <w:fldChar w:fldCharType="separate"/>
            </w:r>
            <w:r w:rsidRPr="00C0160D">
              <w:rPr>
                <w:rFonts w:ascii="Georgia" w:hAnsi="Georgia"/>
                <w:noProof/>
                <w:webHidden/>
              </w:rPr>
              <w:t>23</w:t>
            </w:r>
            <w:r w:rsidRPr="00C0160D">
              <w:rPr>
                <w:rFonts w:ascii="Georgia" w:hAnsi="Georgia"/>
                <w:noProof/>
                <w:webHidden/>
              </w:rPr>
              <w:fldChar w:fldCharType="end"/>
            </w:r>
          </w:hyperlink>
        </w:p>
        <w:p w14:paraId="39E2D187" w14:textId="77777777" w:rsidR="00CF1193" w:rsidRPr="00C0160D" w:rsidRDefault="00CF1193">
          <w:pPr>
            <w:pStyle w:val="TJ2"/>
            <w:tabs>
              <w:tab w:val="left" w:pos="1100"/>
              <w:tab w:val="right" w:leader="dot" w:pos="9062"/>
            </w:tabs>
            <w:rPr>
              <w:rFonts w:ascii="Georgia" w:eastAsiaTheme="minorEastAsia" w:hAnsi="Georgia"/>
              <w:noProof/>
              <w:lang w:eastAsia="hu-HU"/>
            </w:rPr>
          </w:pPr>
          <w:hyperlink w:anchor="_Toc480274395" w:history="1">
            <w:r w:rsidRPr="00C0160D">
              <w:rPr>
                <w:rStyle w:val="Hiperhivatkozs"/>
                <w:rFonts w:ascii="Georgia" w:hAnsi="Georgia"/>
                <w:noProof/>
              </w:rPr>
              <w:t>K.2.)</w:t>
            </w:r>
            <w:r w:rsidRPr="00C0160D">
              <w:rPr>
                <w:rFonts w:ascii="Georgia" w:eastAsiaTheme="minorEastAsia" w:hAnsi="Georgia"/>
                <w:noProof/>
                <w:lang w:eastAsia="hu-HU"/>
              </w:rPr>
              <w:tab/>
            </w:r>
            <w:r w:rsidRPr="00C0160D">
              <w:rPr>
                <w:rStyle w:val="Hiperhivatkozs"/>
                <w:rFonts w:ascii="Georgia" w:hAnsi="Georgia"/>
                <w:noProof/>
              </w:rPr>
              <w:t xml:space="preserve">Nyilatkozat a 321/2015 </w:t>
            </w:r>
            <w:r w:rsidRPr="00C0160D">
              <w:rPr>
                <w:rStyle w:val="Hiperhivatkozs"/>
                <w:rFonts w:ascii="Georgia" w:hAnsi="Georgia"/>
                <w:iCs/>
                <w:noProof/>
              </w:rPr>
              <w:t xml:space="preserve">(X.30) Korm. r.  8. § ib)-ic) </w:t>
            </w:r>
            <w:r w:rsidRPr="00C0160D">
              <w:rPr>
                <w:rStyle w:val="Hiperhivatkozs"/>
                <w:rFonts w:ascii="Georgia" w:hAnsi="Georgia"/>
                <w:noProof/>
              </w:rPr>
              <w:t>alpontja alapján</w:t>
            </w:r>
            <w:r w:rsidRPr="00C0160D">
              <w:rPr>
                <w:rFonts w:ascii="Georgia" w:hAnsi="Georgia"/>
                <w:noProof/>
                <w:webHidden/>
              </w:rPr>
              <w:tab/>
            </w:r>
            <w:r w:rsidRPr="00C0160D">
              <w:rPr>
                <w:rFonts w:ascii="Georgia" w:hAnsi="Georgia"/>
                <w:noProof/>
                <w:webHidden/>
              </w:rPr>
              <w:fldChar w:fldCharType="begin"/>
            </w:r>
            <w:r w:rsidRPr="00C0160D">
              <w:rPr>
                <w:rFonts w:ascii="Georgia" w:hAnsi="Georgia"/>
                <w:noProof/>
                <w:webHidden/>
              </w:rPr>
              <w:instrText xml:space="preserve"> PAGEREF _Toc480274395 \h </w:instrText>
            </w:r>
            <w:r w:rsidRPr="00C0160D">
              <w:rPr>
                <w:rFonts w:ascii="Georgia" w:hAnsi="Georgia"/>
                <w:noProof/>
                <w:webHidden/>
              </w:rPr>
            </w:r>
            <w:r w:rsidRPr="00C0160D">
              <w:rPr>
                <w:rFonts w:ascii="Georgia" w:hAnsi="Georgia"/>
                <w:noProof/>
                <w:webHidden/>
              </w:rPr>
              <w:fldChar w:fldCharType="separate"/>
            </w:r>
            <w:r w:rsidRPr="00C0160D">
              <w:rPr>
                <w:rFonts w:ascii="Georgia" w:hAnsi="Georgia"/>
                <w:noProof/>
                <w:webHidden/>
              </w:rPr>
              <w:t>24</w:t>
            </w:r>
            <w:r w:rsidRPr="00C0160D">
              <w:rPr>
                <w:rFonts w:ascii="Georgia" w:hAnsi="Georgia"/>
                <w:noProof/>
                <w:webHidden/>
              </w:rPr>
              <w:fldChar w:fldCharType="end"/>
            </w:r>
          </w:hyperlink>
        </w:p>
        <w:p w14:paraId="0DA3F5CE" w14:textId="7FA89B6F" w:rsidR="00B861BA" w:rsidRPr="00C0160D" w:rsidRDefault="00B861BA">
          <w:pPr>
            <w:rPr>
              <w:rFonts w:ascii="Georgia" w:hAnsi="Georgia"/>
              <w:sz w:val="24"/>
              <w:szCs w:val="24"/>
            </w:rPr>
          </w:pPr>
          <w:r w:rsidRPr="00C0160D">
            <w:rPr>
              <w:rFonts w:ascii="Georgia" w:hAnsi="Georgia"/>
              <w:bCs/>
              <w:sz w:val="24"/>
              <w:szCs w:val="24"/>
            </w:rPr>
            <w:fldChar w:fldCharType="end"/>
          </w:r>
        </w:p>
      </w:sdtContent>
    </w:sdt>
    <w:p w14:paraId="155ED86D" w14:textId="77777777" w:rsidR="005908E4" w:rsidRPr="00C0160D" w:rsidRDefault="005908E4" w:rsidP="00133C27">
      <w:pPr>
        <w:spacing w:after="0" w:line="240" w:lineRule="auto"/>
        <w:rPr>
          <w:rFonts w:ascii="Georgia" w:eastAsia="Times New Roman" w:hAnsi="Georgia" w:cs="Times New Roman"/>
          <w:sz w:val="24"/>
          <w:szCs w:val="24"/>
          <w:lang w:eastAsia="hu-HU"/>
        </w:rPr>
      </w:pPr>
    </w:p>
    <w:p w14:paraId="72A18EA2" w14:textId="3AE9D02B" w:rsidR="005908E4" w:rsidRPr="00C0160D" w:rsidRDefault="005908E4">
      <w:pPr>
        <w:rPr>
          <w:rFonts w:ascii="Georgia" w:eastAsia="Times New Roman" w:hAnsi="Georgia" w:cs="Times New Roman"/>
          <w:sz w:val="24"/>
          <w:szCs w:val="24"/>
          <w:lang w:eastAsia="hu-HU"/>
        </w:rPr>
      </w:pPr>
      <w:r w:rsidRPr="00C0160D">
        <w:rPr>
          <w:rFonts w:ascii="Georgia" w:eastAsia="Times New Roman" w:hAnsi="Georgia" w:cs="Times New Roman"/>
          <w:sz w:val="24"/>
          <w:szCs w:val="24"/>
          <w:lang w:eastAsia="hu-HU"/>
        </w:rPr>
        <w:br w:type="page"/>
      </w:r>
    </w:p>
    <w:p w14:paraId="2D453079" w14:textId="77777777" w:rsidR="002E7233" w:rsidRPr="00C0160D" w:rsidRDefault="002E7233" w:rsidP="005908E4">
      <w:pPr>
        <w:spacing w:after="0" w:line="240" w:lineRule="auto"/>
        <w:rPr>
          <w:rFonts w:ascii="Georgia" w:eastAsia="Times New Roman" w:hAnsi="Georgia" w:cs="Times New Roman"/>
          <w:sz w:val="24"/>
          <w:szCs w:val="24"/>
          <w:lang w:eastAsia="hu-HU"/>
        </w:rPr>
      </w:pPr>
    </w:p>
    <w:p w14:paraId="5261510C" w14:textId="03F0DBA1" w:rsidR="002E7233" w:rsidRPr="00C0160D" w:rsidRDefault="00831C37" w:rsidP="005908E4">
      <w:pPr>
        <w:pStyle w:val="Cmsor1"/>
        <w:keepLines w:val="0"/>
        <w:autoSpaceDE w:val="0"/>
        <w:autoSpaceDN w:val="0"/>
        <w:adjustRightInd w:val="0"/>
        <w:spacing w:before="0" w:line="240" w:lineRule="auto"/>
        <w:jc w:val="center"/>
        <w:rPr>
          <w:rFonts w:ascii="Georgia" w:eastAsia="Times New Roman" w:hAnsi="Georgia" w:cs="Times New Roman"/>
          <w:b/>
          <w:color w:val="auto"/>
          <w:lang w:eastAsia="hu-HU"/>
        </w:rPr>
      </w:pPr>
      <w:bookmarkStart w:id="1" w:name="_Toc455498670"/>
      <w:bookmarkStart w:id="2" w:name="_Toc464550032"/>
      <w:bookmarkStart w:id="3" w:name="_Toc214677996"/>
      <w:bookmarkStart w:id="4" w:name="_Toc214678318"/>
      <w:bookmarkStart w:id="5" w:name="_Toc214678644"/>
      <w:bookmarkStart w:id="6" w:name="_Toc214678896"/>
      <w:bookmarkStart w:id="7" w:name="_Toc214679459"/>
      <w:bookmarkStart w:id="8" w:name="_Toc214780290"/>
      <w:bookmarkStart w:id="9" w:name="_Toc480274373"/>
      <w:r w:rsidRPr="00C0160D">
        <w:rPr>
          <w:rFonts w:ascii="Georgia" w:eastAsia="Times New Roman" w:hAnsi="Georgia" w:cs="Times New Roman"/>
          <w:b/>
          <w:color w:val="auto"/>
          <w:lang w:eastAsia="hu-HU"/>
        </w:rPr>
        <w:t>1.</w:t>
      </w:r>
      <w:r w:rsidRPr="00C0160D">
        <w:rPr>
          <w:rFonts w:ascii="Georgia" w:eastAsia="Times New Roman" w:hAnsi="Georgia" w:cs="Times New Roman"/>
          <w:b/>
          <w:color w:val="auto"/>
          <w:lang w:eastAsia="hu-HU"/>
        </w:rPr>
        <w:tab/>
      </w:r>
      <w:r w:rsidR="002E7233" w:rsidRPr="00C0160D">
        <w:rPr>
          <w:rFonts w:ascii="Georgia" w:eastAsia="Times New Roman" w:hAnsi="Georgia" w:cs="Times New Roman"/>
          <w:b/>
          <w:color w:val="auto"/>
          <w:lang w:eastAsia="hu-HU"/>
        </w:rPr>
        <w:t>AZ AJÁNLAT ELKÉSZÍTÉSÉVEL KAPCSOLATOS TUDNIVALÓK</w:t>
      </w:r>
      <w:bookmarkEnd w:id="1"/>
      <w:bookmarkEnd w:id="2"/>
      <w:bookmarkEnd w:id="3"/>
      <w:bookmarkEnd w:id="4"/>
      <w:bookmarkEnd w:id="5"/>
      <w:bookmarkEnd w:id="6"/>
      <w:bookmarkEnd w:id="7"/>
      <w:bookmarkEnd w:id="8"/>
      <w:bookmarkEnd w:id="9"/>
    </w:p>
    <w:p w14:paraId="7A6F10F3" w14:textId="77777777" w:rsidR="002E7233" w:rsidRPr="00C0160D" w:rsidRDefault="002E7233" w:rsidP="005908E4">
      <w:pPr>
        <w:tabs>
          <w:tab w:val="left" w:pos="567"/>
        </w:tabs>
        <w:spacing w:after="0" w:line="240" w:lineRule="auto"/>
        <w:jc w:val="both"/>
        <w:rPr>
          <w:rFonts w:ascii="Georgia" w:hAnsi="Georgia"/>
          <w:color w:val="000000"/>
          <w:sz w:val="24"/>
          <w:szCs w:val="24"/>
        </w:rPr>
      </w:pPr>
    </w:p>
    <w:p w14:paraId="11EA2115" w14:textId="77777777" w:rsidR="002E7233" w:rsidRPr="00C0160D" w:rsidRDefault="002E7233" w:rsidP="00C22961">
      <w:pPr>
        <w:pStyle w:val="Cmsor2"/>
        <w:keepLines w:val="0"/>
        <w:numPr>
          <w:ilvl w:val="1"/>
          <w:numId w:val="2"/>
        </w:numPr>
        <w:tabs>
          <w:tab w:val="left" w:pos="993"/>
        </w:tabs>
        <w:spacing w:before="120"/>
        <w:ind w:hanging="792"/>
        <w:jc w:val="both"/>
        <w:rPr>
          <w:rFonts w:ascii="Georgia" w:hAnsi="Georgia"/>
          <w:b/>
          <w:color w:val="000000"/>
          <w:sz w:val="28"/>
          <w:szCs w:val="28"/>
        </w:rPr>
      </w:pPr>
      <w:bookmarkStart w:id="10" w:name="_Toc214677998"/>
      <w:bookmarkStart w:id="11" w:name="_Toc214678320"/>
      <w:bookmarkStart w:id="12" w:name="_Toc214678646"/>
      <w:bookmarkStart w:id="13" w:name="_Toc214678898"/>
      <w:bookmarkStart w:id="14" w:name="_Toc214679461"/>
      <w:bookmarkStart w:id="15" w:name="_Toc214780292"/>
      <w:bookmarkStart w:id="16" w:name="_Toc248736864"/>
      <w:bookmarkStart w:id="17" w:name="_Toc248812692"/>
      <w:bookmarkStart w:id="18" w:name="_Toc248812835"/>
      <w:bookmarkStart w:id="19" w:name="_Toc280193698"/>
      <w:bookmarkStart w:id="20" w:name="_Toc412722058"/>
      <w:bookmarkStart w:id="21" w:name="_Toc447271757"/>
      <w:bookmarkStart w:id="22" w:name="_Toc464550033"/>
      <w:bookmarkStart w:id="23" w:name="_Toc480274374"/>
      <w:r w:rsidRPr="00C0160D">
        <w:rPr>
          <w:rFonts w:ascii="Georgia" w:hAnsi="Georgia"/>
          <w:b/>
          <w:color w:val="000000"/>
          <w:sz w:val="28"/>
          <w:szCs w:val="28"/>
        </w:rPr>
        <w:t>Az ajánlatételi felhívás 1.2. pontjában foglaltakhoz</w:t>
      </w:r>
      <w:bookmarkEnd w:id="10"/>
      <w:bookmarkEnd w:id="11"/>
      <w:bookmarkEnd w:id="12"/>
      <w:bookmarkEnd w:id="13"/>
      <w:bookmarkEnd w:id="14"/>
      <w:bookmarkEnd w:id="15"/>
      <w:bookmarkEnd w:id="16"/>
      <w:bookmarkEnd w:id="17"/>
      <w:bookmarkEnd w:id="18"/>
      <w:bookmarkEnd w:id="19"/>
      <w:bookmarkEnd w:id="20"/>
      <w:bookmarkEnd w:id="21"/>
      <w:bookmarkEnd w:id="22"/>
      <w:bookmarkEnd w:id="23"/>
    </w:p>
    <w:p w14:paraId="5E03DE32" w14:textId="77777777" w:rsidR="002E7233" w:rsidRPr="00C0160D" w:rsidRDefault="002E7233" w:rsidP="005908E4">
      <w:pPr>
        <w:numPr>
          <w:ilvl w:val="2"/>
          <w:numId w:val="1"/>
        </w:numPr>
        <w:spacing w:after="0" w:line="240" w:lineRule="auto"/>
        <w:jc w:val="both"/>
        <w:rPr>
          <w:rFonts w:ascii="Georgia" w:hAnsi="Georgia"/>
          <w:sz w:val="24"/>
          <w:szCs w:val="24"/>
        </w:rPr>
      </w:pPr>
      <w:r w:rsidRPr="00C0160D">
        <w:rPr>
          <w:rFonts w:ascii="Georgia" w:hAnsi="Georgia"/>
          <w:sz w:val="24"/>
          <w:szCs w:val="24"/>
        </w:rPr>
        <w:t xml:space="preserve">A feltüntetett telefonszám kizárólag technikai jellegű ügyintézést szolgál, az ajánlattétellel kapcsolatos </w:t>
      </w:r>
      <w:r w:rsidRPr="00C0160D">
        <w:rPr>
          <w:rFonts w:ascii="Georgia" w:hAnsi="Georgia"/>
          <w:b/>
          <w:sz w:val="24"/>
          <w:szCs w:val="24"/>
        </w:rPr>
        <w:t>kérdéseket kizárólag írásban</w:t>
      </w:r>
      <w:r w:rsidRPr="00C0160D">
        <w:rPr>
          <w:rFonts w:ascii="Georgia" w:hAnsi="Georgia"/>
          <w:sz w:val="24"/>
          <w:szCs w:val="24"/>
        </w:rPr>
        <w:t xml:space="preserve"> lehet feltenni.</w:t>
      </w:r>
    </w:p>
    <w:p w14:paraId="55700D83" w14:textId="77777777" w:rsidR="002E7233" w:rsidRPr="00C0160D" w:rsidRDefault="002E7233" w:rsidP="005908E4">
      <w:pPr>
        <w:numPr>
          <w:ilvl w:val="2"/>
          <w:numId w:val="1"/>
        </w:numPr>
        <w:spacing w:after="0" w:line="240" w:lineRule="auto"/>
        <w:jc w:val="both"/>
        <w:rPr>
          <w:rFonts w:ascii="Georgia" w:hAnsi="Georgia"/>
          <w:sz w:val="24"/>
          <w:szCs w:val="24"/>
        </w:rPr>
      </w:pPr>
      <w:r w:rsidRPr="00C0160D">
        <w:rPr>
          <w:rFonts w:ascii="Georgia" w:hAnsi="Georgia"/>
          <w:sz w:val="24"/>
          <w:szCs w:val="24"/>
        </w:rPr>
        <w:t xml:space="preserve">Az ajánlat személyes kézbesítése esetén – a beléptetés érdekében – a kézbesítő személy nevének és fényképes személyazonosító igazolvány számának egyidejű megadása mellett be kell jelentkezni a +36-1/441-6498 telefonszámon vagy a </w:t>
      </w:r>
      <w:hyperlink r:id="rId8" w:history="1">
        <w:r w:rsidRPr="00C0160D">
          <w:rPr>
            <w:rStyle w:val="Hiperhivatkozs"/>
            <w:rFonts w:ascii="Georgia" w:hAnsi="Georgia"/>
            <w:sz w:val="24"/>
            <w:szCs w:val="24"/>
          </w:rPr>
          <w:t>kozbeszerzes@parlament.hu</w:t>
        </w:r>
      </w:hyperlink>
      <w:r w:rsidRPr="00C0160D">
        <w:rPr>
          <w:rFonts w:ascii="Georgia" w:hAnsi="Georgia"/>
          <w:sz w:val="24"/>
          <w:szCs w:val="24"/>
        </w:rPr>
        <w:t xml:space="preserve"> e-mail címen. </w:t>
      </w:r>
    </w:p>
    <w:p w14:paraId="24F0F191" w14:textId="77777777" w:rsidR="0057133D" w:rsidRPr="00C0160D" w:rsidRDefault="0057133D" w:rsidP="005908E4">
      <w:pPr>
        <w:spacing w:after="0" w:line="240" w:lineRule="auto"/>
        <w:rPr>
          <w:rFonts w:ascii="Georgia" w:hAnsi="Georgia"/>
          <w:sz w:val="24"/>
          <w:szCs w:val="24"/>
        </w:rPr>
      </w:pPr>
    </w:p>
    <w:p w14:paraId="07234994" w14:textId="77777777" w:rsidR="002E7233" w:rsidRPr="00C0160D" w:rsidRDefault="002E7233" w:rsidP="00C22961">
      <w:pPr>
        <w:pStyle w:val="Cmsor2"/>
        <w:keepLines w:val="0"/>
        <w:numPr>
          <w:ilvl w:val="1"/>
          <w:numId w:val="2"/>
        </w:numPr>
        <w:tabs>
          <w:tab w:val="left" w:pos="993"/>
        </w:tabs>
        <w:spacing w:before="120"/>
        <w:ind w:hanging="792"/>
        <w:jc w:val="both"/>
        <w:rPr>
          <w:rFonts w:ascii="Georgia" w:hAnsi="Georgia"/>
          <w:b/>
          <w:color w:val="000000"/>
          <w:sz w:val="28"/>
          <w:szCs w:val="28"/>
        </w:rPr>
      </w:pPr>
      <w:bookmarkStart w:id="24" w:name="_Toc464550037"/>
      <w:bookmarkStart w:id="25" w:name="_Toc480274375"/>
      <w:r w:rsidRPr="00C0160D">
        <w:rPr>
          <w:rFonts w:ascii="Georgia" w:hAnsi="Georgia"/>
          <w:b/>
          <w:color w:val="000000"/>
          <w:sz w:val="28"/>
          <w:szCs w:val="28"/>
        </w:rPr>
        <w:t>A Díjtáblázattal kapcsolatos előírások</w:t>
      </w:r>
      <w:bookmarkEnd w:id="24"/>
      <w:bookmarkEnd w:id="25"/>
    </w:p>
    <w:p w14:paraId="6FCA6484" w14:textId="5F7C26DE" w:rsidR="002E7233" w:rsidRPr="00C0160D" w:rsidRDefault="00AE7C99" w:rsidP="002327BD">
      <w:pPr>
        <w:pStyle w:val="Listaszerbekezds"/>
        <w:ind w:left="720" w:hanging="720"/>
        <w:jc w:val="both"/>
        <w:rPr>
          <w:rFonts w:ascii="Georgia" w:hAnsi="Georgia"/>
        </w:rPr>
      </w:pPr>
      <w:r w:rsidRPr="00C0160D">
        <w:rPr>
          <w:rFonts w:ascii="Georgia" w:hAnsi="Georgia"/>
          <w:lang w:val="hu-HU"/>
        </w:rPr>
        <w:t>1.2.1.</w:t>
      </w:r>
      <w:r w:rsidRPr="00C0160D">
        <w:rPr>
          <w:rFonts w:ascii="Georgia" w:hAnsi="Georgia"/>
          <w:lang w:val="hu-HU"/>
        </w:rPr>
        <w:tab/>
      </w:r>
      <w:r w:rsidR="00B363C5" w:rsidRPr="00C0160D">
        <w:rPr>
          <w:rFonts w:ascii="Georgia" w:hAnsi="Georgia"/>
        </w:rPr>
        <w:t xml:space="preserve">A díjakat </w:t>
      </w:r>
      <w:r w:rsidR="000B4FDE" w:rsidRPr="00C0160D">
        <w:rPr>
          <w:rFonts w:ascii="Georgia" w:hAnsi="Georgia"/>
        </w:rPr>
        <w:t xml:space="preserve">nettó forintban, </w:t>
      </w:r>
      <w:r w:rsidR="00B363C5" w:rsidRPr="00C0160D">
        <w:rPr>
          <w:rFonts w:ascii="Georgia" w:hAnsi="Georgia"/>
        </w:rPr>
        <w:t>egész számban meghatározva kérjük feltüntetni. A díjtáblázat sorai és oszlopai nem bővíthetők vagy módosíthatók.</w:t>
      </w:r>
    </w:p>
    <w:p w14:paraId="427F0D2C" w14:textId="38EBFEB2" w:rsidR="00B363C5" w:rsidRPr="00C0160D" w:rsidRDefault="00AE7C99" w:rsidP="002327BD">
      <w:pPr>
        <w:pStyle w:val="Listaszerbekezds"/>
        <w:ind w:left="720" w:hanging="720"/>
        <w:jc w:val="both"/>
        <w:rPr>
          <w:rFonts w:ascii="Georgia" w:hAnsi="Georgia"/>
        </w:rPr>
      </w:pPr>
      <w:r w:rsidRPr="00C0160D">
        <w:rPr>
          <w:rFonts w:ascii="Georgia" w:hAnsi="Georgia"/>
        </w:rPr>
        <w:t>1.2.2.</w:t>
      </w:r>
      <w:r w:rsidRPr="00C0160D">
        <w:rPr>
          <w:rFonts w:ascii="Georgia" w:hAnsi="Georgia"/>
        </w:rPr>
        <w:tab/>
      </w:r>
      <w:r w:rsidR="00B363C5" w:rsidRPr="00C0160D">
        <w:rPr>
          <w:rFonts w:ascii="Georgia" w:hAnsi="Georgia"/>
        </w:rPr>
        <w:t xml:space="preserve">A díjtáblázatot papír alapon az ajánlat részeként, továbbá elektronikus </w:t>
      </w:r>
      <w:r w:rsidR="000B4FDE" w:rsidRPr="00C0160D">
        <w:rPr>
          <w:rFonts w:ascii="Georgia" w:hAnsi="Georgia"/>
        </w:rPr>
        <w:t>formátumban (</w:t>
      </w:r>
      <w:proofErr w:type="spellStart"/>
      <w:r w:rsidR="000B4FDE" w:rsidRPr="00C0160D">
        <w:rPr>
          <w:rFonts w:ascii="Georgia" w:hAnsi="Georgia"/>
        </w:rPr>
        <w:t>xls</w:t>
      </w:r>
      <w:proofErr w:type="spellEnd"/>
      <w:r w:rsidR="000B4FDE" w:rsidRPr="00C0160D">
        <w:rPr>
          <w:rFonts w:ascii="Georgia" w:hAnsi="Georgia"/>
        </w:rPr>
        <w:t>.) is be kell adni.</w:t>
      </w:r>
    </w:p>
    <w:p w14:paraId="1F291625" w14:textId="5096C9A8" w:rsidR="000B4FDE" w:rsidRPr="00C0160D" w:rsidRDefault="00AE7C99" w:rsidP="002327BD">
      <w:pPr>
        <w:pStyle w:val="Listaszerbekezds"/>
        <w:ind w:left="720" w:hanging="720"/>
        <w:jc w:val="both"/>
        <w:rPr>
          <w:rFonts w:ascii="Georgia" w:hAnsi="Georgia"/>
        </w:rPr>
      </w:pPr>
      <w:r w:rsidRPr="00C0160D">
        <w:rPr>
          <w:rFonts w:ascii="Georgia" w:hAnsi="Georgia"/>
        </w:rPr>
        <w:t>1.2.3.</w:t>
      </w:r>
      <w:r w:rsidRPr="00C0160D">
        <w:rPr>
          <w:rFonts w:ascii="Georgia" w:hAnsi="Georgia"/>
        </w:rPr>
        <w:tab/>
      </w:r>
      <w:r w:rsidR="000B4FDE" w:rsidRPr="00C0160D">
        <w:rPr>
          <w:rFonts w:ascii="Georgia" w:hAnsi="Georgia"/>
        </w:rPr>
        <w:t>A táblázat utolsó oszlopában a képlet miatt látszanak a „0” értékek</w:t>
      </w:r>
      <w:r w:rsidR="00AA6488" w:rsidRPr="00C0160D">
        <w:rPr>
          <w:rFonts w:ascii="Georgia" w:hAnsi="Georgia"/>
        </w:rPr>
        <w:t>, a táblázat kitöltése során automatikusan módosulnak</w:t>
      </w:r>
      <w:r w:rsidR="000B4FDE" w:rsidRPr="00C0160D">
        <w:rPr>
          <w:rFonts w:ascii="Georgia" w:hAnsi="Georgia"/>
        </w:rPr>
        <w:t>.</w:t>
      </w:r>
    </w:p>
    <w:p w14:paraId="06435606" w14:textId="43C30773" w:rsidR="00BC01A0" w:rsidRPr="00C0160D" w:rsidRDefault="00AE7C99" w:rsidP="002327BD">
      <w:pPr>
        <w:pStyle w:val="Listaszerbekezds"/>
        <w:ind w:left="720" w:hanging="720"/>
        <w:jc w:val="both"/>
        <w:rPr>
          <w:rFonts w:ascii="Georgia" w:hAnsi="Georgia"/>
        </w:rPr>
      </w:pPr>
      <w:r w:rsidRPr="00C0160D">
        <w:rPr>
          <w:rFonts w:ascii="Georgia" w:hAnsi="Georgia"/>
        </w:rPr>
        <w:t>1.2.4.</w:t>
      </w:r>
      <w:r w:rsidRPr="00C0160D">
        <w:rPr>
          <w:rFonts w:ascii="Georgia" w:hAnsi="Georgia"/>
        </w:rPr>
        <w:tab/>
      </w:r>
      <w:r w:rsidR="00BC01A0" w:rsidRPr="00C0160D">
        <w:rPr>
          <w:rFonts w:ascii="Georgia" w:hAnsi="Georgia"/>
        </w:rPr>
        <w:t>Az „Összesen” sorba írt értéket kell a Felolvasólap megfelelő sorában feltüntetni.</w:t>
      </w:r>
    </w:p>
    <w:p w14:paraId="6047C9B8" w14:textId="77777777" w:rsidR="00133C27" w:rsidRPr="00C0160D" w:rsidRDefault="00133C27" w:rsidP="005908E4">
      <w:pPr>
        <w:spacing w:after="0" w:line="240" w:lineRule="auto"/>
        <w:rPr>
          <w:rFonts w:ascii="Georgia" w:hAnsi="Georgia"/>
          <w:sz w:val="24"/>
          <w:szCs w:val="24"/>
        </w:rPr>
      </w:pPr>
    </w:p>
    <w:p w14:paraId="39BFBF38" w14:textId="24271780" w:rsidR="009E438A" w:rsidRPr="00C0160D" w:rsidRDefault="009E438A" w:rsidP="00C22961">
      <w:pPr>
        <w:pStyle w:val="Cmsor2"/>
        <w:keepLines w:val="0"/>
        <w:numPr>
          <w:ilvl w:val="1"/>
          <w:numId w:val="2"/>
        </w:numPr>
        <w:tabs>
          <w:tab w:val="left" w:pos="993"/>
        </w:tabs>
        <w:spacing w:before="120"/>
        <w:ind w:hanging="792"/>
        <w:jc w:val="both"/>
        <w:rPr>
          <w:rFonts w:ascii="Georgia" w:hAnsi="Georgia"/>
          <w:b/>
          <w:color w:val="000000"/>
          <w:sz w:val="28"/>
          <w:szCs w:val="28"/>
        </w:rPr>
      </w:pPr>
      <w:bookmarkStart w:id="26" w:name="_Toc480274376"/>
      <w:r w:rsidRPr="00C0160D">
        <w:rPr>
          <w:rFonts w:ascii="Georgia" w:hAnsi="Georgia"/>
          <w:b/>
          <w:color w:val="000000"/>
          <w:sz w:val="28"/>
          <w:szCs w:val="28"/>
        </w:rPr>
        <w:t>Az Ajánlattevő által nyújtott szolgáltatások igénybevételé</w:t>
      </w:r>
      <w:r w:rsidR="00786D55" w:rsidRPr="00C0160D">
        <w:rPr>
          <w:rFonts w:ascii="Georgia" w:hAnsi="Georgia"/>
          <w:b/>
          <w:color w:val="000000"/>
          <w:sz w:val="28"/>
          <w:szCs w:val="28"/>
        </w:rPr>
        <w:t xml:space="preserve">nek módjára vonatkozó nyilatkozattal kapcsolatos </w:t>
      </w:r>
      <w:r w:rsidR="00FD2917" w:rsidRPr="00C0160D">
        <w:rPr>
          <w:rFonts w:ascii="Georgia" w:hAnsi="Georgia"/>
          <w:b/>
          <w:color w:val="000000"/>
          <w:sz w:val="28"/>
          <w:szCs w:val="28"/>
        </w:rPr>
        <w:t>előírás</w:t>
      </w:r>
      <w:bookmarkEnd w:id="26"/>
    </w:p>
    <w:p w14:paraId="0C17A90E" w14:textId="771CAA77" w:rsidR="009E438A" w:rsidRPr="00C0160D" w:rsidRDefault="00786D55" w:rsidP="005908E4">
      <w:pPr>
        <w:tabs>
          <w:tab w:val="left" w:pos="851"/>
        </w:tabs>
        <w:spacing w:after="0" w:line="240" w:lineRule="auto"/>
        <w:ind w:left="851"/>
        <w:jc w:val="both"/>
        <w:rPr>
          <w:rFonts w:ascii="Georgia" w:hAnsi="Georgia"/>
          <w:color w:val="000000"/>
          <w:sz w:val="24"/>
          <w:szCs w:val="24"/>
        </w:rPr>
      </w:pPr>
      <w:r w:rsidRPr="00C0160D">
        <w:rPr>
          <w:rFonts w:ascii="Georgia" w:hAnsi="Georgia"/>
          <w:color w:val="000000"/>
          <w:sz w:val="24"/>
          <w:szCs w:val="24"/>
        </w:rPr>
        <w:t>A nyilatkozatot minden szolgáltatásra vonatkozóan</w:t>
      </w:r>
      <w:r w:rsidR="00FD2917" w:rsidRPr="00C0160D">
        <w:rPr>
          <w:rFonts w:ascii="Georgia" w:hAnsi="Georgia"/>
          <w:color w:val="000000"/>
          <w:sz w:val="24"/>
          <w:szCs w:val="24"/>
        </w:rPr>
        <w:t xml:space="preserve"> </w:t>
      </w:r>
      <w:r w:rsidRPr="00C0160D">
        <w:rPr>
          <w:rFonts w:ascii="Georgia" w:hAnsi="Georgia"/>
          <w:color w:val="000000"/>
          <w:sz w:val="24"/>
          <w:szCs w:val="24"/>
        </w:rPr>
        <w:t>a közbeszerzési eljárás részvételi</w:t>
      </w:r>
      <w:r w:rsidR="00745400" w:rsidRPr="00C0160D">
        <w:rPr>
          <w:rFonts w:ascii="Georgia" w:hAnsi="Georgia"/>
          <w:color w:val="000000"/>
          <w:sz w:val="24"/>
          <w:szCs w:val="24"/>
        </w:rPr>
        <w:t xml:space="preserve"> szakaszában rendelkezésre bocsátott szakmai és pénzügyi követelmények és kiegészítő tájékoztatás</w:t>
      </w:r>
      <w:r w:rsidR="00FD2917" w:rsidRPr="00C0160D">
        <w:rPr>
          <w:rFonts w:ascii="Georgia" w:hAnsi="Georgia"/>
          <w:color w:val="000000"/>
          <w:sz w:val="24"/>
          <w:szCs w:val="24"/>
        </w:rPr>
        <w:t>, valamint az ajánlattevő által alkalmazott gyakorlat alapján szükséges elkészíteni. A tárgyalás során az ajánlatkérő jelezni fogja az esetleges módosítási igényeit.</w:t>
      </w:r>
    </w:p>
    <w:p w14:paraId="21C4927D" w14:textId="77777777" w:rsidR="00FD2917" w:rsidRPr="00C0160D" w:rsidRDefault="00FD2917" w:rsidP="005908E4">
      <w:pPr>
        <w:tabs>
          <w:tab w:val="left" w:pos="851"/>
        </w:tabs>
        <w:spacing w:after="0" w:line="240" w:lineRule="auto"/>
        <w:ind w:left="851"/>
        <w:jc w:val="both"/>
        <w:rPr>
          <w:rFonts w:ascii="Georgia" w:hAnsi="Georgia"/>
          <w:color w:val="000000"/>
          <w:sz w:val="24"/>
          <w:szCs w:val="24"/>
        </w:rPr>
      </w:pPr>
    </w:p>
    <w:p w14:paraId="0D34979C" w14:textId="60C7BACC" w:rsidR="00FD2917" w:rsidRPr="00C0160D" w:rsidRDefault="00FD2917" w:rsidP="00C22961">
      <w:pPr>
        <w:pStyle w:val="Cmsor2"/>
        <w:keepLines w:val="0"/>
        <w:numPr>
          <w:ilvl w:val="1"/>
          <w:numId w:val="2"/>
        </w:numPr>
        <w:tabs>
          <w:tab w:val="left" w:pos="993"/>
        </w:tabs>
        <w:spacing w:before="120"/>
        <w:ind w:hanging="792"/>
        <w:jc w:val="both"/>
        <w:rPr>
          <w:rFonts w:ascii="Georgia" w:hAnsi="Georgia"/>
          <w:b/>
          <w:color w:val="000000"/>
          <w:sz w:val="28"/>
          <w:szCs w:val="28"/>
        </w:rPr>
      </w:pPr>
      <w:bookmarkStart w:id="27" w:name="_Toc480274377"/>
      <w:r w:rsidRPr="00C0160D">
        <w:rPr>
          <w:rFonts w:ascii="Georgia" w:hAnsi="Georgia"/>
          <w:b/>
          <w:color w:val="000000"/>
          <w:sz w:val="28"/>
          <w:szCs w:val="28"/>
        </w:rPr>
        <w:t>Utasbiztosítás feltételeinek meghatározására vonatkozó előírás</w:t>
      </w:r>
      <w:bookmarkEnd w:id="27"/>
    </w:p>
    <w:p w14:paraId="59DB6977" w14:textId="353D3856" w:rsidR="00FD2917" w:rsidRPr="00C0160D" w:rsidRDefault="00FD2917" w:rsidP="005908E4">
      <w:pPr>
        <w:tabs>
          <w:tab w:val="left" w:pos="851"/>
        </w:tabs>
        <w:spacing w:after="0" w:line="240" w:lineRule="auto"/>
        <w:ind w:left="851"/>
        <w:jc w:val="both"/>
        <w:rPr>
          <w:rFonts w:ascii="Georgia" w:hAnsi="Georgia"/>
          <w:color w:val="000000"/>
          <w:sz w:val="24"/>
          <w:szCs w:val="24"/>
        </w:rPr>
      </w:pPr>
      <w:r w:rsidRPr="00C0160D">
        <w:rPr>
          <w:rFonts w:ascii="Georgia" w:hAnsi="Georgia"/>
          <w:color w:val="000000"/>
          <w:sz w:val="24"/>
          <w:szCs w:val="24"/>
        </w:rPr>
        <w:t>Kérjük megadni a biztosítótársaság nevét, a biztosítás pontos megnevezését és részletes feltételeit.</w:t>
      </w:r>
    </w:p>
    <w:p w14:paraId="35A8F91D" w14:textId="74A5B280" w:rsidR="00FD2917" w:rsidRPr="00C0160D" w:rsidRDefault="00FD2917" w:rsidP="005908E4">
      <w:pPr>
        <w:tabs>
          <w:tab w:val="left" w:pos="851"/>
        </w:tabs>
        <w:spacing w:after="0" w:line="240" w:lineRule="auto"/>
        <w:ind w:left="851"/>
        <w:jc w:val="both"/>
        <w:rPr>
          <w:rFonts w:ascii="Georgia" w:hAnsi="Georgia"/>
          <w:color w:val="000000"/>
          <w:sz w:val="24"/>
          <w:szCs w:val="24"/>
        </w:rPr>
      </w:pPr>
      <w:r w:rsidRPr="00C0160D">
        <w:rPr>
          <w:rFonts w:ascii="Georgia" w:hAnsi="Georgia"/>
          <w:color w:val="000000"/>
          <w:sz w:val="24"/>
          <w:szCs w:val="24"/>
        </w:rPr>
        <w:t>Az ajánlatkérő által a szakmai és pénzügyi követelmények között meghatározott feltételeknél előnyösebb feltételek</w:t>
      </w:r>
      <w:r w:rsidR="00E67AF7" w:rsidRPr="00C0160D">
        <w:rPr>
          <w:rFonts w:ascii="Georgia" w:hAnsi="Georgia"/>
          <w:color w:val="000000"/>
          <w:sz w:val="24"/>
          <w:szCs w:val="24"/>
        </w:rPr>
        <w:t>re vonatkozó ajánlat is adható.</w:t>
      </w:r>
    </w:p>
    <w:p w14:paraId="3D1271C2" w14:textId="77777777" w:rsidR="002E7233" w:rsidRPr="00C0160D" w:rsidRDefault="002E7233" w:rsidP="00C22961">
      <w:pPr>
        <w:pStyle w:val="Cmsor2"/>
        <w:keepLines w:val="0"/>
        <w:numPr>
          <w:ilvl w:val="1"/>
          <w:numId w:val="2"/>
        </w:numPr>
        <w:tabs>
          <w:tab w:val="left" w:pos="993"/>
        </w:tabs>
        <w:spacing w:before="120"/>
        <w:ind w:hanging="792"/>
        <w:jc w:val="both"/>
        <w:rPr>
          <w:rFonts w:ascii="Georgia" w:hAnsi="Georgia"/>
          <w:b/>
          <w:color w:val="000000"/>
          <w:sz w:val="28"/>
          <w:szCs w:val="28"/>
        </w:rPr>
      </w:pPr>
      <w:bookmarkStart w:id="28" w:name="_Toc458669567"/>
      <w:bookmarkStart w:id="29" w:name="_Toc464550038"/>
      <w:bookmarkStart w:id="30" w:name="_Toc480274378"/>
      <w:r w:rsidRPr="00C0160D">
        <w:rPr>
          <w:rFonts w:ascii="Georgia" w:hAnsi="Georgia"/>
          <w:b/>
          <w:color w:val="000000"/>
          <w:sz w:val="28"/>
          <w:szCs w:val="28"/>
        </w:rPr>
        <w:t>A szerződéstervezettel kapcsolatos információ</w:t>
      </w:r>
      <w:bookmarkEnd w:id="28"/>
      <w:bookmarkEnd w:id="29"/>
      <w:bookmarkEnd w:id="30"/>
    </w:p>
    <w:p w14:paraId="07A2F81F" w14:textId="77777777" w:rsidR="002E7233" w:rsidRPr="00C0160D" w:rsidRDefault="002E7233" w:rsidP="005908E4">
      <w:pPr>
        <w:tabs>
          <w:tab w:val="left" w:pos="851"/>
        </w:tabs>
        <w:spacing w:after="0" w:line="240" w:lineRule="auto"/>
        <w:ind w:left="851"/>
        <w:jc w:val="both"/>
        <w:rPr>
          <w:rFonts w:ascii="Georgia" w:hAnsi="Georgia"/>
          <w:color w:val="000000"/>
          <w:sz w:val="24"/>
          <w:szCs w:val="24"/>
        </w:rPr>
      </w:pPr>
      <w:r w:rsidRPr="00C0160D">
        <w:rPr>
          <w:rFonts w:ascii="Georgia" w:hAnsi="Georgia"/>
          <w:color w:val="000000"/>
          <w:sz w:val="24"/>
          <w:szCs w:val="24"/>
        </w:rPr>
        <w:t xml:space="preserve">A részvételi felhíváshoz kapcsolódó közbeszerzési dokumentumok részét képező, vagy saját szerződéstervezetek helyett kizárólag </w:t>
      </w:r>
      <w:r w:rsidR="00BC01A0" w:rsidRPr="00C0160D">
        <w:rPr>
          <w:rFonts w:ascii="Georgia" w:hAnsi="Georgia"/>
          <w:color w:val="000000"/>
          <w:sz w:val="24"/>
          <w:szCs w:val="24"/>
        </w:rPr>
        <w:t xml:space="preserve">a </w:t>
      </w:r>
      <w:r w:rsidRPr="00C0160D">
        <w:rPr>
          <w:rFonts w:ascii="Georgia" w:hAnsi="Georgia"/>
          <w:color w:val="000000"/>
          <w:sz w:val="24"/>
          <w:szCs w:val="24"/>
        </w:rPr>
        <w:t>kitöltött szerződéses adatlapot kell benyújtani az ajánlat részeként.</w:t>
      </w:r>
    </w:p>
    <w:p w14:paraId="12156C2C" w14:textId="77777777" w:rsidR="002E7233" w:rsidRPr="00C0160D" w:rsidRDefault="002E7233" w:rsidP="005908E4">
      <w:pPr>
        <w:tabs>
          <w:tab w:val="left" w:pos="1106"/>
        </w:tabs>
        <w:spacing w:after="0" w:line="240" w:lineRule="auto"/>
        <w:ind w:left="1120" w:hanging="580"/>
        <w:rPr>
          <w:rFonts w:ascii="Georgia" w:hAnsi="Georgia"/>
          <w:color w:val="000000"/>
          <w:sz w:val="24"/>
          <w:szCs w:val="24"/>
        </w:rPr>
      </w:pPr>
    </w:p>
    <w:p w14:paraId="5AE37C38" w14:textId="77777777" w:rsidR="002E7233" w:rsidRPr="00C0160D" w:rsidRDefault="002E7233" w:rsidP="00C22961">
      <w:pPr>
        <w:pStyle w:val="Cmsor2"/>
        <w:keepLines w:val="0"/>
        <w:numPr>
          <w:ilvl w:val="1"/>
          <w:numId w:val="2"/>
        </w:numPr>
        <w:tabs>
          <w:tab w:val="left" w:pos="993"/>
        </w:tabs>
        <w:spacing w:before="120"/>
        <w:ind w:hanging="792"/>
        <w:jc w:val="both"/>
        <w:rPr>
          <w:rFonts w:ascii="Georgia" w:hAnsi="Georgia"/>
          <w:b/>
          <w:color w:val="000000"/>
          <w:sz w:val="28"/>
          <w:szCs w:val="28"/>
        </w:rPr>
      </w:pPr>
      <w:bookmarkStart w:id="31" w:name="_Toc464550039"/>
      <w:bookmarkStart w:id="32" w:name="_Toc480274379"/>
      <w:r w:rsidRPr="00C0160D">
        <w:rPr>
          <w:rFonts w:ascii="Georgia" w:hAnsi="Georgia"/>
          <w:b/>
          <w:color w:val="000000"/>
          <w:sz w:val="28"/>
          <w:szCs w:val="28"/>
        </w:rPr>
        <w:t>Egyéb információ</w:t>
      </w:r>
      <w:bookmarkEnd w:id="31"/>
      <w:bookmarkEnd w:id="32"/>
    </w:p>
    <w:p w14:paraId="2E1866FD" w14:textId="700FDAAD" w:rsidR="00106F87" w:rsidRPr="00C0160D" w:rsidRDefault="00AE7C99" w:rsidP="002327BD">
      <w:pPr>
        <w:pStyle w:val="Listaszerbekezds"/>
        <w:ind w:left="720" w:hanging="720"/>
        <w:jc w:val="both"/>
        <w:rPr>
          <w:rFonts w:ascii="Georgia" w:hAnsi="Georgia"/>
        </w:rPr>
      </w:pPr>
      <w:r w:rsidRPr="00C0160D">
        <w:rPr>
          <w:rFonts w:ascii="Georgia" w:hAnsi="Georgia"/>
        </w:rPr>
        <w:t>1.6.1.</w:t>
      </w:r>
      <w:r w:rsidRPr="00C0160D">
        <w:rPr>
          <w:rFonts w:ascii="Georgia" w:hAnsi="Georgia"/>
        </w:rPr>
        <w:tab/>
      </w:r>
      <w:r w:rsidR="002E7233" w:rsidRPr="00C0160D">
        <w:rPr>
          <w:rFonts w:ascii="Georgia" w:hAnsi="Georgia"/>
        </w:rPr>
        <w:t>Felhívjuk a figyelmet arra, hogy a Kbt. 36. § (1) bekezdése értelmében a</w:t>
      </w:r>
      <w:r w:rsidR="00106F87" w:rsidRPr="00C0160D">
        <w:rPr>
          <w:rFonts w:ascii="Georgia" w:hAnsi="Georgia"/>
        </w:rPr>
        <w:t>z ajánlattevő</w:t>
      </w:r>
    </w:p>
    <w:p w14:paraId="4FBE3591" w14:textId="0F971236" w:rsidR="00106F87" w:rsidRPr="00C0160D" w:rsidRDefault="00106F87" w:rsidP="00C659B3">
      <w:pPr>
        <w:pStyle w:val="Listaszerbekezds"/>
        <w:numPr>
          <w:ilvl w:val="0"/>
          <w:numId w:val="11"/>
        </w:numPr>
        <w:jc w:val="both"/>
        <w:rPr>
          <w:rFonts w:ascii="Georgia" w:hAnsi="Georgia"/>
        </w:rPr>
      </w:pPr>
      <w:r w:rsidRPr="00C0160D">
        <w:rPr>
          <w:rFonts w:ascii="Georgia" w:hAnsi="Georgia"/>
        </w:rPr>
        <w:t>nem tehet másik ajánlatot más ajánlattevővel közösen</w:t>
      </w:r>
      <w:r w:rsidRPr="00C0160D">
        <w:rPr>
          <w:rFonts w:ascii="Georgia" w:hAnsi="Georgia"/>
          <w:lang w:val="hu-HU"/>
        </w:rPr>
        <w:t>;</w:t>
      </w:r>
    </w:p>
    <w:p w14:paraId="4F19CE52" w14:textId="6679FB11" w:rsidR="00106F87" w:rsidRPr="00C0160D" w:rsidRDefault="00106F87" w:rsidP="00C659B3">
      <w:pPr>
        <w:pStyle w:val="Listaszerbekezds"/>
        <w:numPr>
          <w:ilvl w:val="0"/>
          <w:numId w:val="11"/>
        </w:numPr>
        <w:jc w:val="both"/>
        <w:rPr>
          <w:rFonts w:ascii="Georgia" w:hAnsi="Georgia"/>
        </w:rPr>
      </w:pPr>
      <w:r w:rsidRPr="00C0160D">
        <w:rPr>
          <w:rFonts w:ascii="Georgia" w:hAnsi="Georgia"/>
        </w:rPr>
        <w:lastRenderedPageBreak/>
        <w:t>más ajánlattevő, alvállalkozójaként nem vehet részt;</w:t>
      </w:r>
    </w:p>
    <w:p w14:paraId="2C0D070B" w14:textId="748A1BC5" w:rsidR="00106F87" w:rsidRPr="00C0160D" w:rsidRDefault="00106F87">
      <w:pPr>
        <w:pStyle w:val="Listaszerbekezds"/>
        <w:numPr>
          <w:ilvl w:val="0"/>
          <w:numId w:val="11"/>
        </w:numPr>
        <w:jc w:val="both"/>
        <w:rPr>
          <w:rFonts w:ascii="Georgia" w:hAnsi="Georgia"/>
        </w:rPr>
      </w:pPr>
      <w:r w:rsidRPr="00C0160D">
        <w:rPr>
          <w:rFonts w:ascii="Georgia" w:hAnsi="Georgia"/>
        </w:rPr>
        <w:t>más ajánlattevő szerződés teljesítésére való alkalmasságát nem igazolhatja [65. § (7) bekezdés].</w:t>
      </w:r>
    </w:p>
    <w:p w14:paraId="35C99106" w14:textId="12ECFD1F" w:rsidR="002E7233" w:rsidRPr="00C0160D" w:rsidRDefault="00AE7C99" w:rsidP="002327BD">
      <w:pPr>
        <w:pStyle w:val="Listaszerbekezds"/>
        <w:ind w:left="720" w:hanging="720"/>
        <w:jc w:val="both"/>
        <w:rPr>
          <w:rFonts w:ascii="Georgia" w:hAnsi="Georgia"/>
        </w:rPr>
      </w:pPr>
      <w:r w:rsidRPr="00C0160D">
        <w:rPr>
          <w:rFonts w:ascii="Georgia" w:hAnsi="Georgia"/>
        </w:rPr>
        <w:t>1.6.2.</w:t>
      </w:r>
      <w:r w:rsidRPr="00C0160D">
        <w:rPr>
          <w:rFonts w:ascii="Georgia" w:hAnsi="Georgia"/>
        </w:rPr>
        <w:tab/>
      </w:r>
      <w:r w:rsidR="002E7233" w:rsidRPr="00C0160D">
        <w:rPr>
          <w:rFonts w:ascii="Georgia" w:hAnsi="Georgia"/>
        </w:rPr>
        <w:t>Felhívjuk a figyelmet arra, hogy a Kbt. 35. § (7) bekezdése értelmében a közös ajánlatot vagy részvételi jelentkezést benyújtó gazdasági szereplők személyében az ajánlattételi vagy több szakaszból álló eljárásban a részvételi határidő lejárta után változás nem következhet be.</w:t>
      </w:r>
    </w:p>
    <w:p w14:paraId="10CD5F63" w14:textId="77777777" w:rsidR="002E7233" w:rsidRPr="00C0160D" w:rsidRDefault="002E7233" w:rsidP="005908E4">
      <w:pPr>
        <w:pStyle w:val="Listaszerbekezds"/>
        <w:ind w:left="1224"/>
        <w:jc w:val="both"/>
        <w:rPr>
          <w:rFonts w:ascii="Georgia" w:hAnsi="Georgia"/>
        </w:rPr>
      </w:pPr>
    </w:p>
    <w:p w14:paraId="31D10207" w14:textId="77777777" w:rsidR="002E7233" w:rsidRPr="00C0160D" w:rsidRDefault="002E7233" w:rsidP="00C22961">
      <w:pPr>
        <w:pStyle w:val="Cmsor2"/>
        <w:keepLines w:val="0"/>
        <w:numPr>
          <w:ilvl w:val="1"/>
          <w:numId w:val="2"/>
        </w:numPr>
        <w:tabs>
          <w:tab w:val="left" w:pos="993"/>
        </w:tabs>
        <w:spacing w:before="120"/>
        <w:ind w:hanging="792"/>
        <w:jc w:val="both"/>
        <w:rPr>
          <w:rFonts w:ascii="Georgia" w:hAnsi="Georgia"/>
          <w:b/>
          <w:color w:val="000000"/>
          <w:sz w:val="28"/>
          <w:szCs w:val="28"/>
        </w:rPr>
      </w:pPr>
      <w:bookmarkStart w:id="33" w:name="_Toc452459832"/>
      <w:bookmarkStart w:id="34" w:name="_Toc464550040"/>
      <w:bookmarkStart w:id="35" w:name="_Toc480274380"/>
      <w:r w:rsidRPr="00C0160D">
        <w:rPr>
          <w:rFonts w:ascii="Georgia" w:hAnsi="Georgia"/>
          <w:b/>
          <w:color w:val="000000"/>
          <w:sz w:val="28"/>
          <w:szCs w:val="28"/>
        </w:rPr>
        <w:t>Tájékoztatás a Kbt. 73. § (4)-(5) bekezdése szerint</w:t>
      </w:r>
      <w:bookmarkEnd w:id="33"/>
      <w:bookmarkEnd w:id="34"/>
      <w:bookmarkEnd w:id="35"/>
      <w:r w:rsidRPr="00C0160D">
        <w:rPr>
          <w:rFonts w:ascii="Georgia" w:hAnsi="Georgia"/>
          <w:b/>
          <w:color w:val="000000"/>
          <w:sz w:val="28"/>
          <w:szCs w:val="28"/>
        </w:rPr>
        <w:t xml:space="preserve"> </w:t>
      </w:r>
    </w:p>
    <w:p w14:paraId="3A478EB3" w14:textId="77777777" w:rsidR="002E7233" w:rsidRPr="00C0160D" w:rsidRDefault="002E7233" w:rsidP="005908E4">
      <w:pPr>
        <w:spacing w:after="0" w:line="240" w:lineRule="auto"/>
        <w:ind w:left="993"/>
        <w:jc w:val="both"/>
        <w:rPr>
          <w:rFonts w:ascii="Georgia" w:hAnsi="Georgia"/>
          <w:color w:val="000000"/>
          <w:sz w:val="24"/>
          <w:szCs w:val="24"/>
        </w:rPr>
      </w:pPr>
      <w:r w:rsidRPr="00C0160D">
        <w:rPr>
          <w:rFonts w:ascii="Georgia" w:hAnsi="Georgia"/>
          <w:color w:val="000000"/>
          <w:sz w:val="24"/>
          <w:szCs w:val="24"/>
        </w:rPr>
        <w:t xml:space="preserve">A Kbt. 73. § (5) bekezdésének megfelelően a jelen pont tartalmazza tájékoztatásként azoknak a szervezeteknek a nevét, amelyektől az ajánlattevő tájékoztatást kaphat a Kbt. 73. § (4) bekezdés szerinti azon környezetvédelmi, szociális és munkajogi követelményekről, amelyeknek a teljesítés során meg kell felelni. </w:t>
      </w:r>
    </w:p>
    <w:p w14:paraId="79F419B3" w14:textId="77777777" w:rsidR="00AE7C99" w:rsidRPr="00C0160D" w:rsidRDefault="00AE7C99" w:rsidP="005908E4">
      <w:pPr>
        <w:spacing w:after="0" w:line="240" w:lineRule="auto"/>
        <w:ind w:left="993"/>
        <w:jc w:val="both"/>
        <w:rPr>
          <w:rFonts w:ascii="Georgia" w:hAnsi="Georgia"/>
          <w:color w:val="000000"/>
          <w:sz w:val="24"/>
          <w:szCs w:val="24"/>
        </w:rPr>
      </w:pPr>
    </w:p>
    <w:p w14:paraId="6E086181" w14:textId="77777777" w:rsidR="00106F87" w:rsidRPr="00C0160D" w:rsidRDefault="00106F87" w:rsidP="005908E4">
      <w:pPr>
        <w:spacing w:after="0" w:line="240" w:lineRule="auto"/>
        <w:ind w:left="993"/>
        <w:jc w:val="both"/>
        <w:rPr>
          <w:rFonts w:ascii="Georgia" w:hAnsi="Georgia"/>
          <w:color w:val="000000"/>
          <w:sz w:val="24"/>
          <w:szCs w:val="24"/>
          <w:u w:val="single"/>
        </w:rPr>
      </w:pPr>
      <w:r w:rsidRPr="00C0160D">
        <w:rPr>
          <w:rFonts w:ascii="Georgia" w:hAnsi="Georgia"/>
          <w:color w:val="000000"/>
          <w:sz w:val="24"/>
          <w:szCs w:val="24"/>
          <w:u w:val="single"/>
        </w:rPr>
        <w:t xml:space="preserve">Budapest Fővárosi Kormányhivatal Munkavédelmi és Munkaügyi Szakigazgatási Szervének Munkavédelmi Felügyelősége </w:t>
      </w:r>
    </w:p>
    <w:p w14:paraId="3591E871" w14:textId="77777777" w:rsidR="00106F87" w:rsidRPr="00C0160D" w:rsidRDefault="00106F87" w:rsidP="005908E4">
      <w:pPr>
        <w:spacing w:after="0" w:line="240" w:lineRule="auto"/>
        <w:ind w:left="993"/>
        <w:jc w:val="both"/>
        <w:rPr>
          <w:rFonts w:ascii="Georgia" w:hAnsi="Georgia"/>
          <w:color w:val="000000"/>
          <w:sz w:val="24"/>
          <w:szCs w:val="24"/>
        </w:rPr>
      </w:pPr>
      <w:r w:rsidRPr="00C0160D">
        <w:rPr>
          <w:rFonts w:ascii="Georgia" w:hAnsi="Georgia"/>
          <w:color w:val="000000"/>
          <w:sz w:val="24"/>
          <w:szCs w:val="24"/>
        </w:rPr>
        <w:t xml:space="preserve">1056 Budapest, Bástya u. 35. </w:t>
      </w:r>
    </w:p>
    <w:p w14:paraId="398F0188" w14:textId="77777777" w:rsidR="00106F87" w:rsidRPr="00C0160D" w:rsidRDefault="00106F87" w:rsidP="005908E4">
      <w:pPr>
        <w:spacing w:after="0" w:line="240" w:lineRule="auto"/>
        <w:ind w:left="993"/>
        <w:jc w:val="both"/>
        <w:rPr>
          <w:rFonts w:ascii="Georgia" w:hAnsi="Georgia"/>
          <w:color w:val="000000"/>
          <w:sz w:val="24"/>
          <w:szCs w:val="24"/>
        </w:rPr>
      </w:pPr>
      <w:r w:rsidRPr="00C0160D">
        <w:rPr>
          <w:rFonts w:ascii="Georgia" w:hAnsi="Georgia"/>
          <w:color w:val="000000"/>
          <w:sz w:val="24"/>
          <w:szCs w:val="24"/>
        </w:rPr>
        <w:t xml:space="preserve">Postacím: 1438 Budapest Pf. 520. </w:t>
      </w:r>
    </w:p>
    <w:p w14:paraId="3E3A8703" w14:textId="709CF9C2" w:rsidR="00106F87" w:rsidRPr="00C0160D" w:rsidRDefault="009F6B19" w:rsidP="005908E4">
      <w:pPr>
        <w:spacing w:after="0" w:line="240" w:lineRule="auto"/>
        <w:ind w:left="993"/>
        <w:jc w:val="both"/>
        <w:rPr>
          <w:rFonts w:ascii="Georgia" w:hAnsi="Georgia"/>
          <w:color w:val="000000"/>
          <w:sz w:val="24"/>
          <w:szCs w:val="24"/>
        </w:rPr>
      </w:pPr>
      <w:r w:rsidRPr="00C0160D">
        <w:rPr>
          <w:rFonts w:ascii="Georgia" w:hAnsi="Georgia"/>
          <w:color w:val="000000"/>
          <w:sz w:val="24"/>
          <w:szCs w:val="24"/>
        </w:rPr>
        <w:t>T</w:t>
      </w:r>
      <w:r w:rsidR="00106F87" w:rsidRPr="00C0160D">
        <w:rPr>
          <w:rFonts w:ascii="Georgia" w:hAnsi="Georgia"/>
          <w:color w:val="000000"/>
          <w:sz w:val="24"/>
          <w:szCs w:val="24"/>
        </w:rPr>
        <w:t>el</w:t>
      </w:r>
      <w:r w:rsidRPr="00C0160D">
        <w:rPr>
          <w:rFonts w:ascii="Georgia" w:hAnsi="Georgia"/>
          <w:color w:val="000000"/>
          <w:sz w:val="24"/>
          <w:szCs w:val="24"/>
        </w:rPr>
        <w:t>efon</w:t>
      </w:r>
      <w:r w:rsidR="00106F87" w:rsidRPr="00C0160D">
        <w:rPr>
          <w:rFonts w:ascii="Georgia" w:hAnsi="Georgia"/>
          <w:color w:val="000000"/>
          <w:sz w:val="24"/>
          <w:szCs w:val="24"/>
        </w:rPr>
        <w:t>:</w:t>
      </w:r>
      <w:r w:rsidR="00AE7C99" w:rsidRPr="00C0160D">
        <w:rPr>
          <w:rFonts w:ascii="Georgia" w:hAnsi="Georgia"/>
          <w:color w:val="000000"/>
          <w:sz w:val="24"/>
          <w:szCs w:val="24"/>
        </w:rPr>
        <w:tab/>
      </w:r>
      <w:r w:rsidR="008A4786" w:rsidRPr="00C0160D">
        <w:rPr>
          <w:rFonts w:ascii="Georgia" w:hAnsi="Georgia"/>
          <w:sz w:val="24"/>
          <w:szCs w:val="24"/>
        </w:rPr>
        <w:t>+36-1/</w:t>
      </w:r>
      <w:r w:rsidR="00106F87" w:rsidRPr="00C0160D">
        <w:rPr>
          <w:rFonts w:ascii="Georgia" w:hAnsi="Georgia"/>
          <w:color w:val="000000"/>
          <w:sz w:val="24"/>
          <w:szCs w:val="24"/>
        </w:rPr>
        <w:t xml:space="preserve">323-3600 </w:t>
      </w:r>
    </w:p>
    <w:p w14:paraId="665A584D" w14:textId="4A92599A" w:rsidR="00106F87" w:rsidRPr="00C0160D" w:rsidRDefault="009F6B19" w:rsidP="005908E4">
      <w:pPr>
        <w:spacing w:after="0" w:line="240" w:lineRule="auto"/>
        <w:ind w:left="993"/>
        <w:jc w:val="both"/>
        <w:rPr>
          <w:rFonts w:ascii="Georgia" w:hAnsi="Georgia"/>
          <w:color w:val="000000"/>
          <w:sz w:val="24"/>
          <w:szCs w:val="24"/>
        </w:rPr>
      </w:pPr>
      <w:r w:rsidRPr="00C0160D">
        <w:rPr>
          <w:rFonts w:ascii="Georgia" w:hAnsi="Georgia"/>
          <w:color w:val="000000"/>
          <w:sz w:val="24"/>
          <w:szCs w:val="24"/>
        </w:rPr>
        <w:t>F</w:t>
      </w:r>
      <w:r w:rsidR="00106F87" w:rsidRPr="00C0160D">
        <w:rPr>
          <w:rFonts w:ascii="Georgia" w:hAnsi="Georgia"/>
          <w:color w:val="000000"/>
          <w:sz w:val="24"/>
          <w:szCs w:val="24"/>
        </w:rPr>
        <w:t xml:space="preserve">ax: </w:t>
      </w:r>
      <w:r w:rsidR="00AE7C99" w:rsidRPr="00C0160D">
        <w:rPr>
          <w:rFonts w:ascii="Georgia" w:hAnsi="Georgia"/>
          <w:color w:val="000000"/>
          <w:sz w:val="24"/>
          <w:szCs w:val="24"/>
        </w:rPr>
        <w:tab/>
      </w:r>
      <w:r w:rsidR="008A4786" w:rsidRPr="00C0160D">
        <w:rPr>
          <w:rFonts w:ascii="Georgia" w:hAnsi="Georgia"/>
          <w:sz w:val="24"/>
          <w:szCs w:val="24"/>
        </w:rPr>
        <w:t>+36-1/</w:t>
      </w:r>
      <w:r w:rsidR="00106F87" w:rsidRPr="00C0160D">
        <w:rPr>
          <w:rFonts w:ascii="Georgia" w:hAnsi="Georgia"/>
          <w:color w:val="000000"/>
          <w:sz w:val="24"/>
          <w:szCs w:val="24"/>
        </w:rPr>
        <w:t xml:space="preserve">323-3602 </w:t>
      </w:r>
    </w:p>
    <w:p w14:paraId="32FA767D" w14:textId="3D7AE3A5" w:rsidR="00106F87" w:rsidRPr="00C0160D" w:rsidRDefault="00106F87" w:rsidP="005908E4">
      <w:pPr>
        <w:spacing w:after="0" w:line="240" w:lineRule="auto"/>
        <w:ind w:left="993"/>
        <w:jc w:val="both"/>
        <w:rPr>
          <w:rFonts w:ascii="Georgia" w:hAnsi="Georgia"/>
          <w:color w:val="000000"/>
          <w:sz w:val="24"/>
          <w:szCs w:val="24"/>
        </w:rPr>
      </w:pPr>
      <w:r w:rsidRPr="00C0160D">
        <w:rPr>
          <w:rFonts w:ascii="Georgia" w:hAnsi="Georgia"/>
          <w:color w:val="000000"/>
          <w:sz w:val="24"/>
          <w:szCs w:val="24"/>
        </w:rPr>
        <w:t xml:space="preserve">E-mail: </w:t>
      </w:r>
      <w:r w:rsidR="00AE7C99" w:rsidRPr="00C0160D">
        <w:rPr>
          <w:rFonts w:ascii="Georgia" w:hAnsi="Georgia"/>
          <w:color w:val="000000"/>
          <w:sz w:val="24"/>
          <w:szCs w:val="24"/>
        </w:rPr>
        <w:tab/>
      </w:r>
      <w:hyperlink r:id="rId9" w:history="1">
        <w:r w:rsidR="00EF0269" w:rsidRPr="00C0160D">
          <w:rPr>
            <w:rStyle w:val="Hiperhivatkozs"/>
            <w:rFonts w:ascii="Georgia" w:hAnsi="Georgia"/>
            <w:sz w:val="24"/>
            <w:szCs w:val="24"/>
          </w:rPr>
          <w:t>budapestfv-kh-mmszsz@ommf.gov.hu</w:t>
        </w:r>
      </w:hyperlink>
      <w:r w:rsidR="00EF0269" w:rsidRPr="00C0160D">
        <w:rPr>
          <w:rFonts w:ascii="Georgia" w:hAnsi="Georgia"/>
          <w:color w:val="000000"/>
          <w:sz w:val="24"/>
          <w:szCs w:val="24"/>
        </w:rPr>
        <w:t xml:space="preserve"> </w:t>
      </w:r>
    </w:p>
    <w:p w14:paraId="4DA05E32" w14:textId="77777777" w:rsidR="00106F87" w:rsidRPr="00C0160D" w:rsidRDefault="00106F87" w:rsidP="005908E4">
      <w:pPr>
        <w:spacing w:after="0" w:line="240" w:lineRule="auto"/>
        <w:ind w:left="993"/>
        <w:jc w:val="both"/>
        <w:rPr>
          <w:rFonts w:ascii="Georgia" w:hAnsi="Georgia"/>
          <w:color w:val="000000"/>
          <w:sz w:val="24"/>
          <w:szCs w:val="24"/>
        </w:rPr>
      </w:pPr>
    </w:p>
    <w:p w14:paraId="1C4A7444" w14:textId="77777777" w:rsidR="00106F87" w:rsidRPr="00C0160D" w:rsidRDefault="00106F87" w:rsidP="005908E4">
      <w:pPr>
        <w:spacing w:after="0" w:line="240" w:lineRule="auto"/>
        <w:ind w:left="993"/>
        <w:jc w:val="both"/>
        <w:rPr>
          <w:rFonts w:ascii="Georgia" w:hAnsi="Georgia"/>
          <w:color w:val="000000"/>
          <w:sz w:val="24"/>
          <w:szCs w:val="24"/>
          <w:u w:val="single"/>
        </w:rPr>
      </w:pPr>
      <w:r w:rsidRPr="00C0160D">
        <w:rPr>
          <w:rFonts w:ascii="Georgia" w:hAnsi="Georgia"/>
          <w:color w:val="000000"/>
          <w:sz w:val="24"/>
          <w:szCs w:val="24"/>
          <w:u w:val="single"/>
        </w:rPr>
        <w:t xml:space="preserve">Budapest Fővárosi Kormányhivatal Munkavédelmi és Munkaügyi Szakigazgatási Szervének Munkaügyi Felügyelősége </w:t>
      </w:r>
    </w:p>
    <w:p w14:paraId="135572E0" w14:textId="77777777" w:rsidR="00106F87" w:rsidRPr="00C0160D" w:rsidRDefault="00106F87" w:rsidP="005908E4">
      <w:pPr>
        <w:spacing w:after="0" w:line="240" w:lineRule="auto"/>
        <w:ind w:left="993"/>
        <w:jc w:val="both"/>
        <w:rPr>
          <w:rFonts w:ascii="Georgia" w:hAnsi="Georgia"/>
          <w:color w:val="000000"/>
          <w:sz w:val="24"/>
          <w:szCs w:val="24"/>
        </w:rPr>
      </w:pPr>
      <w:r w:rsidRPr="00C0160D">
        <w:rPr>
          <w:rFonts w:ascii="Georgia" w:hAnsi="Georgia"/>
          <w:color w:val="000000"/>
          <w:sz w:val="24"/>
          <w:szCs w:val="24"/>
        </w:rPr>
        <w:t xml:space="preserve">1132 Budapest, Visegrádi u. 49. </w:t>
      </w:r>
    </w:p>
    <w:p w14:paraId="5024BF56" w14:textId="77777777" w:rsidR="00106F87" w:rsidRPr="00C0160D" w:rsidRDefault="00106F87" w:rsidP="005908E4">
      <w:pPr>
        <w:spacing w:after="0" w:line="240" w:lineRule="auto"/>
        <w:ind w:left="993"/>
        <w:jc w:val="both"/>
        <w:rPr>
          <w:rFonts w:ascii="Georgia" w:hAnsi="Georgia"/>
          <w:color w:val="000000"/>
          <w:sz w:val="24"/>
          <w:szCs w:val="24"/>
        </w:rPr>
      </w:pPr>
      <w:r w:rsidRPr="00C0160D">
        <w:rPr>
          <w:rFonts w:ascii="Georgia" w:hAnsi="Georgia"/>
          <w:color w:val="000000"/>
          <w:sz w:val="24"/>
          <w:szCs w:val="24"/>
        </w:rPr>
        <w:t xml:space="preserve">Postacím: 1438 Budapest Pf. 520. </w:t>
      </w:r>
    </w:p>
    <w:p w14:paraId="2CCD166B" w14:textId="5F4FBDCE" w:rsidR="00106F87" w:rsidRPr="00C0160D" w:rsidRDefault="009F6B19" w:rsidP="005908E4">
      <w:pPr>
        <w:spacing w:after="0" w:line="240" w:lineRule="auto"/>
        <w:ind w:left="993"/>
        <w:jc w:val="both"/>
        <w:rPr>
          <w:rFonts w:ascii="Georgia" w:hAnsi="Georgia"/>
          <w:color w:val="000000"/>
          <w:sz w:val="24"/>
          <w:szCs w:val="24"/>
        </w:rPr>
      </w:pPr>
      <w:r w:rsidRPr="00C0160D">
        <w:rPr>
          <w:rFonts w:ascii="Georgia" w:hAnsi="Georgia"/>
          <w:color w:val="000000"/>
          <w:sz w:val="24"/>
          <w:szCs w:val="24"/>
        </w:rPr>
        <w:t>T</w:t>
      </w:r>
      <w:r w:rsidR="00106F87" w:rsidRPr="00C0160D">
        <w:rPr>
          <w:rFonts w:ascii="Georgia" w:hAnsi="Georgia"/>
          <w:color w:val="000000"/>
          <w:sz w:val="24"/>
          <w:szCs w:val="24"/>
        </w:rPr>
        <w:t>el</w:t>
      </w:r>
      <w:r w:rsidRPr="00C0160D">
        <w:rPr>
          <w:rFonts w:ascii="Georgia" w:hAnsi="Georgia"/>
          <w:color w:val="000000"/>
          <w:sz w:val="24"/>
          <w:szCs w:val="24"/>
        </w:rPr>
        <w:t>efon</w:t>
      </w:r>
      <w:r w:rsidR="00106F87" w:rsidRPr="00C0160D">
        <w:rPr>
          <w:rFonts w:ascii="Georgia" w:hAnsi="Georgia"/>
          <w:color w:val="000000"/>
          <w:sz w:val="24"/>
          <w:szCs w:val="24"/>
        </w:rPr>
        <w:t xml:space="preserve">: </w:t>
      </w:r>
      <w:r w:rsidR="00AE7C99" w:rsidRPr="00C0160D">
        <w:rPr>
          <w:rFonts w:ascii="Georgia" w:hAnsi="Georgia"/>
          <w:color w:val="000000"/>
          <w:sz w:val="24"/>
          <w:szCs w:val="24"/>
        </w:rPr>
        <w:tab/>
      </w:r>
      <w:r w:rsidR="008A4786" w:rsidRPr="00C0160D">
        <w:rPr>
          <w:rFonts w:ascii="Georgia" w:hAnsi="Georgia"/>
          <w:sz w:val="24"/>
          <w:szCs w:val="24"/>
        </w:rPr>
        <w:t>+36-1/</w:t>
      </w:r>
      <w:r w:rsidR="00106F87" w:rsidRPr="00C0160D">
        <w:rPr>
          <w:rFonts w:ascii="Georgia" w:hAnsi="Georgia"/>
          <w:color w:val="000000"/>
          <w:sz w:val="24"/>
          <w:szCs w:val="24"/>
        </w:rPr>
        <w:t xml:space="preserve">323-3600 </w:t>
      </w:r>
    </w:p>
    <w:p w14:paraId="52E1C7FC" w14:textId="31F8136E" w:rsidR="00106F87" w:rsidRPr="00C0160D" w:rsidRDefault="00106F87" w:rsidP="005908E4">
      <w:pPr>
        <w:spacing w:after="0" w:line="240" w:lineRule="auto"/>
        <w:ind w:left="993"/>
        <w:jc w:val="both"/>
        <w:rPr>
          <w:rFonts w:ascii="Georgia" w:hAnsi="Georgia"/>
          <w:color w:val="000000"/>
          <w:sz w:val="24"/>
          <w:szCs w:val="24"/>
        </w:rPr>
      </w:pPr>
      <w:r w:rsidRPr="00C0160D">
        <w:rPr>
          <w:rFonts w:ascii="Georgia" w:hAnsi="Georgia"/>
          <w:color w:val="000000"/>
          <w:sz w:val="24"/>
          <w:szCs w:val="24"/>
        </w:rPr>
        <w:tab/>
      </w:r>
      <w:r w:rsidR="00AE7C99" w:rsidRPr="00C0160D">
        <w:rPr>
          <w:rFonts w:ascii="Georgia" w:hAnsi="Georgia"/>
          <w:color w:val="000000"/>
          <w:sz w:val="24"/>
          <w:szCs w:val="24"/>
        </w:rPr>
        <w:tab/>
      </w:r>
      <w:r w:rsidR="008A4786" w:rsidRPr="00C0160D">
        <w:rPr>
          <w:rFonts w:ascii="Georgia" w:hAnsi="Georgia"/>
          <w:sz w:val="24"/>
          <w:szCs w:val="24"/>
        </w:rPr>
        <w:t>+36-1/</w:t>
      </w:r>
      <w:r w:rsidRPr="00C0160D">
        <w:rPr>
          <w:rFonts w:ascii="Georgia" w:hAnsi="Georgia"/>
          <w:color w:val="000000"/>
          <w:sz w:val="24"/>
          <w:szCs w:val="24"/>
        </w:rPr>
        <w:t>484-8080</w:t>
      </w:r>
    </w:p>
    <w:p w14:paraId="3AC1E278" w14:textId="5C736AD6" w:rsidR="00106F87" w:rsidRPr="00C0160D" w:rsidRDefault="009F6B19" w:rsidP="005908E4">
      <w:pPr>
        <w:spacing w:after="0" w:line="240" w:lineRule="auto"/>
        <w:ind w:left="993"/>
        <w:jc w:val="both"/>
        <w:rPr>
          <w:rFonts w:ascii="Georgia" w:hAnsi="Georgia"/>
          <w:color w:val="000000"/>
          <w:sz w:val="24"/>
          <w:szCs w:val="24"/>
        </w:rPr>
      </w:pPr>
      <w:r w:rsidRPr="00C0160D">
        <w:rPr>
          <w:rFonts w:ascii="Georgia" w:hAnsi="Georgia"/>
          <w:color w:val="000000"/>
          <w:sz w:val="24"/>
          <w:szCs w:val="24"/>
        </w:rPr>
        <w:t>F</w:t>
      </w:r>
      <w:r w:rsidR="00106F87" w:rsidRPr="00C0160D">
        <w:rPr>
          <w:rFonts w:ascii="Georgia" w:hAnsi="Georgia"/>
          <w:color w:val="000000"/>
          <w:sz w:val="24"/>
          <w:szCs w:val="24"/>
        </w:rPr>
        <w:t xml:space="preserve">ax: </w:t>
      </w:r>
      <w:r w:rsidR="00AE7C99" w:rsidRPr="00C0160D">
        <w:rPr>
          <w:rFonts w:ascii="Georgia" w:hAnsi="Georgia"/>
          <w:color w:val="000000"/>
          <w:sz w:val="24"/>
          <w:szCs w:val="24"/>
        </w:rPr>
        <w:tab/>
      </w:r>
      <w:r w:rsidR="008A4786" w:rsidRPr="00C0160D">
        <w:rPr>
          <w:rFonts w:ascii="Georgia" w:hAnsi="Georgia"/>
          <w:sz w:val="24"/>
          <w:szCs w:val="24"/>
        </w:rPr>
        <w:t>+36-1/</w:t>
      </w:r>
      <w:r w:rsidR="00106F87" w:rsidRPr="00C0160D">
        <w:rPr>
          <w:rFonts w:ascii="Georgia" w:hAnsi="Georgia"/>
          <w:color w:val="000000"/>
          <w:sz w:val="24"/>
          <w:szCs w:val="24"/>
        </w:rPr>
        <w:t xml:space="preserve">323-3602 </w:t>
      </w:r>
    </w:p>
    <w:p w14:paraId="3B19D9DB" w14:textId="0839732A" w:rsidR="00106F87" w:rsidRPr="00C0160D" w:rsidRDefault="00106F87" w:rsidP="005908E4">
      <w:pPr>
        <w:spacing w:after="0" w:line="240" w:lineRule="auto"/>
        <w:ind w:left="993"/>
        <w:jc w:val="both"/>
        <w:rPr>
          <w:rFonts w:ascii="Georgia" w:hAnsi="Georgia"/>
          <w:color w:val="000000"/>
          <w:sz w:val="24"/>
          <w:szCs w:val="24"/>
        </w:rPr>
      </w:pPr>
      <w:r w:rsidRPr="00C0160D">
        <w:rPr>
          <w:rFonts w:ascii="Georgia" w:hAnsi="Georgia"/>
          <w:color w:val="000000"/>
          <w:sz w:val="24"/>
          <w:szCs w:val="24"/>
        </w:rPr>
        <w:tab/>
      </w:r>
      <w:r w:rsidR="00AE7C99" w:rsidRPr="00C0160D">
        <w:rPr>
          <w:rFonts w:ascii="Georgia" w:hAnsi="Georgia"/>
          <w:color w:val="000000"/>
          <w:sz w:val="24"/>
          <w:szCs w:val="24"/>
        </w:rPr>
        <w:tab/>
      </w:r>
      <w:r w:rsidR="008A4786" w:rsidRPr="00C0160D">
        <w:rPr>
          <w:rFonts w:ascii="Georgia" w:hAnsi="Georgia"/>
          <w:sz w:val="24"/>
          <w:szCs w:val="24"/>
        </w:rPr>
        <w:t>+36-1/</w:t>
      </w:r>
      <w:r w:rsidRPr="00C0160D">
        <w:rPr>
          <w:rFonts w:ascii="Georgia" w:hAnsi="Georgia"/>
          <w:color w:val="000000"/>
          <w:sz w:val="24"/>
          <w:szCs w:val="24"/>
        </w:rPr>
        <w:t>484-8083</w:t>
      </w:r>
    </w:p>
    <w:p w14:paraId="69C76C3D" w14:textId="7CECB0C8" w:rsidR="00106F87" w:rsidRPr="00C0160D" w:rsidRDefault="00106F87" w:rsidP="005908E4">
      <w:pPr>
        <w:spacing w:after="0" w:line="240" w:lineRule="auto"/>
        <w:ind w:left="993"/>
        <w:jc w:val="both"/>
        <w:rPr>
          <w:rFonts w:ascii="Georgia" w:hAnsi="Georgia"/>
          <w:color w:val="000000"/>
          <w:sz w:val="24"/>
          <w:szCs w:val="24"/>
        </w:rPr>
      </w:pPr>
      <w:r w:rsidRPr="00C0160D">
        <w:rPr>
          <w:rFonts w:ascii="Georgia" w:hAnsi="Georgia"/>
          <w:color w:val="000000"/>
          <w:sz w:val="24"/>
          <w:szCs w:val="24"/>
        </w:rPr>
        <w:t xml:space="preserve">E-mail: </w:t>
      </w:r>
      <w:r w:rsidR="00AE7C99" w:rsidRPr="00C0160D">
        <w:rPr>
          <w:rFonts w:ascii="Georgia" w:hAnsi="Georgia"/>
          <w:color w:val="000000"/>
          <w:sz w:val="24"/>
          <w:szCs w:val="24"/>
        </w:rPr>
        <w:tab/>
      </w:r>
      <w:hyperlink r:id="rId10" w:history="1">
        <w:r w:rsidR="00EF0269" w:rsidRPr="00C0160D">
          <w:rPr>
            <w:rStyle w:val="Hiperhivatkozs"/>
            <w:rFonts w:ascii="Georgia" w:hAnsi="Georgia"/>
            <w:sz w:val="24"/>
            <w:szCs w:val="24"/>
          </w:rPr>
          <w:t>budapestfv-kh-mmszsz@ommf.gov.hu</w:t>
        </w:r>
      </w:hyperlink>
      <w:r w:rsidR="00EF0269" w:rsidRPr="00C0160D">
        <w:rPr>
          <w:rFonts w:ascii="Georgia" w:hAnsi="Georgia"/>
          <w:color w:val="000000"/>
          <w:sz w:val="24"/>
          <w:szCs w:val="24"/>
        </w:rPr>
        <w:t xml:space="preserve"> </w:t>
      </w:r>
      <w:r w:rsidRPr="00C0160D">
        <w:rPr>
          <w:rFonts w:ascii="Georgia" w:hAnsi="Georgia"/>
          <w:color w:val="000000"/>
          <w:sz w:val="24"/>
          <w:szCs w:val="24"/>
        </w:rPr>
        <w:t xml:space="preserve"> </w:t>
      </w:r>
    </w:p>
    <w:p w14:paraId="22905D84" w14:textId="77777777" w:rsidR="00106F87" w:rsidRPr="00C0160D" w:rsidRDefault="00106F87" w:rsidP="005908E4">
      <w:pPr>
        <w:tabs>
          <w:tab w:val="left" w:pos="851"/>
        </w:tabs>
        <w:spacing w:after="0" w:line="240" w:lineRule="auto"/>
        <w:ind w:left="992"/>
        <w:jc w:val="both"/>
        <w:rPr>
          <w:rFonts w:ascii="Georgia" w:hAnsi="Georgia"/>
          <w:color w:val="000000"/>
          <w:sz w:val="24"/>
          <w:szCs w:val="24"/>
        </w:rPr>
      </w:pPr>
    </w:p>
    <w:p w14:paraId="17606660" w14:textId="77777777" w:rsidR="00106F87" w:rsidRPr="00C0160D" w:rsidRDefault="00106F87" w:rsidP="005908E4">
      <w:pPr>
        <w:spacing w:after="0" w:line="240" w:lineRule="auto"/>
        <w:ind w:left="993"/>
        <w:jc w:val="both"/>
        <w:rPr>
          <w:rFonts w:ascii="Georgia" w:hAnsi="Georgia"/>
          <w:color w:val="000000"/>
          <w:sz w:val="24"/>
          <w:szCs w:val="24"/>
          <w:u w:val="single"/>
        </w:rPr>
      </w:pPr>
      <w:r w:rsidRPr="00C0160D">
        <w:rPr>
          <w:rFonts w:ascii="Georgia" w:hAnsi="Georgia"/>
          <w:color w:val="000000"/>
          <w:sz w:val="24"/>
          <w:szCs w:val="24"/>
          <w:u w:val="single"/>
        </w:rPr>
        <w:t>Nemzetgazdasági Minisztérium Munkafelügyeleti Főosztály Foglalkoztatás-felügyeleti Főosztály</w:t>
      </w:r>
    </w:p>
    <w:p w14:paraId="199ADDB7" w14:textId="77777777" w:rsidR="00106F87" w:rsidRPr="00C0160D" w:rsidRDefault="00106F87" w:rsidP="005908E4">
      <w:pPr>
        <w:spacing w:after="0" w:line="240" w:lineRule="auto"/>
        <w:ind w:left="993"/>
        <w:jc w:val="both"/>
        <w:rPr>
          <w:rFonts w:ascii="Georgia" w:hAnsi="Georgia"/>
          <w:color w:val="000000"/>
          <w:sz w:val="24"/>
          <w:szCs w:val="24"/>
        </w:rPr>
      </w:pPr>
      <w:r w:rsidRPr="00C0160D">
        <w:rPr>
          <w:rFonts w:ascii="Georgia" w:hAnsi="Georgia"/>
          <w:color w:val="000000"/>
          <w:sz w:val="24"/>
          <w:szCs w:val="24"/>
        </w:rPr>
        <w:t xml:space="preserve">Postacím: </w:t>
      </w:r>
      <w:r w:rsidRPr="00C0160D">
        <w:rPr>
          <w:rFonts w:ascii="Georgia" w:hAnsi="Georgia"/>
          <w:color w:val="000000"/>
          <w:sz w:val="24"/>
          <w:szCs w:val="24"/>
        </w:rPr>
        <w:tab/>
        <w:t>1369 Budapest, Pf.: 481.</w:t>
      </w:r>
    </w:p>
    <w:p w14:paraId="65386D9A" w14:textId="53557C41" w:rsidR="00106F87" w:rsidRPr="00C0160D" w:rsidRDefault="009F6B19" w:rsidP="005908E4">
      <w:pPr>
        <w:spacing w:after="0" w:line="240" w:lineRule="auto"/>
        <w:ind w:left="993"/>
        <w:jc w:val="both"/>
        <w:rPr>
          <w:rFonts w:ascii="Georgia" w:hAnsi="Georgia"/>
          <w:color w:val="000000"/>
          <w:sz w:val="24"/>
          <w:szCs w:val="24"/>
        </w:rPr>
      </w:pPr>
      <w:r w:rsidRPr="00C0160D">
        <w:rPr>
          <w:rFonts w:ascii="Georgia" w:hAnsi="Georgia"/>
          <w:color w:val="000000"/>
          <w:sz w:val="24"/>
          <w:szCs w:val="24"/>
        </w:rPr>
        <w:t>T</w:t>
      </w:r>
      <w:r w:rsidR="00AE7C99" w:rsidRPr="00C0160D">
        <w:rPr>
          <w:rFonts w:ascii="Georgia" w:hAnsi="Georgia"/>
          <w:color w:val="000000"/>
          <w:sz w:val="24"/>
          <w:szCs w:val="24"/>
        </w:rPr>
        <w:t>el</w:t>
      </w:r>
      <w:r w:rsidRPr="00C0160D">
        <w:rPr>
          <w:rFonts w:ascii="Georgia" w:hAnsi="Georgia"/>
          <w:color w:val="000000"/>
          <w:sz w:val="24"/>
          <w:szCs w:val="24"/>
        </w:rPr>
        <w:t>efon</w:t>
      </w:r>
      <w:r w:rsidR="00AE7C99" w:rsidRPr="00C0160D">
        <w:rPr>
          <w:rFonts w:ascii="Georgia" w:hAnsi="Georgia"/>
          <w:color w:val="000000"/>
          <w:sz w:val="24"/>
          <w:szCs w:val="24"/>
        </w:rPr>
        <w:t>:</w:t>
      </w:r>
      <w:r w:rsidR="00106F87" w:rsidRPr="00C0160D">
        <w:rPr>
          <w:rFonts w:ascii="Georgia" w:hAnsi="Georgia"/>
          <w:color w:val="000000"/>
          <w:sz w:val="24"/>
          <w:szCs w:val="24"/>
        </w:rPr>
        <w:t xml:space="preserve"> </w:t>
      </w:r>
      <w:r w:rsidR="00AE7C99" w:rsidRPr="00C0160D">
        <w:rPr>
          <w:rFonts w:ascii="Georgia" w:hAnsi="Georgia"/>
          <w:color w:val="000000"/>
          <w:sz w:val="24"/>
          <w:szCs w:val="24"/>
        </w:rPr>
        <w:tab/>
      </w:r>
      <w:r w:rsidR="008A4786" w:rsidRPr="00C0160D">
        <w:rPr>
          <w:rFonts w:ascii="Georgia" w:hAnsi="Georgia"/>
          <w:sz w:val="24"/>
          <w:szCs w:val="24"/>
        </w:rPr>
        <w:t>+36-1/</w:t>
      </w:r>
      <w:r w:rsidR="00106F87" w:rsidRPr="00C0160D">
        <w:rPr>
          <w:rFonts w:ascii="Georgia" w:hAnsi="Georgia"/>
          <w:color w:val="000000"/>
          <w:sz w:val="24"/>
          <w:szCs w:val="24"/>
        </w:rPr>
        <w:t>896-3002</w:t>
      </w:r>
    </w:p>
    <w:p w14:paraId="40D188A8" w14:textId="51138429" w:rsidR="00106F87" w:rsidRPr="00C0160D" w:rsidRDefault="00106F87" w:rsidP="005908E4">
      <w:pPr>
        <w:spacing w:after="0" w:line="240" w:lineRule="auto"/>
        <w:ind w:left="993"/>
        <w:jc w:val="both"/>
        <w:rPr>
          <w:rFonts w:ascii="Georgia" w:hAnsi="Georgia"/>
          <w:color w:val="000000"/>
          <w:sz w:val="24"/>
          <w:szCs w:val="24"/>
        </w:rPr>
      </w:pPr>
      <w:r w:rsidRPr="00C0160D">
        <w:rPr>
          <w:rFonts w:ascii="Georgia" w:hAnsi="Georgia"/>
          <w:color w:val="000000"/>
          <w:sz w:val="24"/>
          <w:szCs w:val="24"/>
        </w:rPr>
        <w:tab/>
      </w:r>
      <w:r w:rsidRPr="00C0160D">
        <w:rPr>
          <w:rFonts w:ascii="Georgia" w:hAnsi="Georgia"/>
          <w:color w:val="000000"/>
          <w:sz w:val="24"/>
          <w:szCs w:val="24"/>
        </w:rPr>
        <w:tab/>
      </w:r>
      <w:r w:rsidR="008A4786" w:rsidRPr="00C0160D">
        <w:rPr>
          <w:rFonts w:ascii="Georgia" w:hAnsi="Georgia"/>
          <w:sz w:val="24"/>
          <w:szCs w:val="24"/>
        </w:rPr>
        <w:t>+36-1/</w:t>
      </w:r>
      <w:r w:rsidRPr="00C0160D">
        <w:rPr>
          <w:rFonts w:ascii="Georgia" w:hAnsi="Georgia"/>
          <w:color w:val="000000"/>
          <w:sz w:val="24"/>
          <w:szCs w:val="24"/>
        </w:rPr>
        <w:t>795-1400</w:t>
      </w:r>
    </w:p>
    <w:p w14:paraId="41747B75" w14:textId="20DB9A34" w:rsidR="00106F87" w:rsidRPr="00C0160D" w:rsidRDefault="009F6B19" w:rsidP="005908E4">
      <w:pPr>
        <w:spacing w:after="0" w:line="240" w:lineRule="auto"/>
        <w:ind w:left="993"/>
        <w:jc w:val="both"/>
        <w:rPr>
          <w:rFonts w:ascii="Georgia" w:hAnsi="Georgia"/>
          <w:color w:val="000000"/>
          <w:sz w:val="24"/>
          <w:szCs w:val="24"/>
        </w:rPr>
      </w:pPr>
      <w:r w:rsidRPr="00C0160D">
        <w:rPr>
          <w:rFonts w:ascii="Georgia" w:hAnsi="Georgia"/>
          <w:color w:val="000000"/>
          <w:sz w:val="24"/>
          <w:szCs w:val="24"/>
        </w:rPr>
        <w:t>F</w:t>
      </w:r>
      <w:r w:rsidR="00106F87" w:rsidRPr="00C0160D">
        <w:rPr>
          <w:rFonts w:ascii="Georgia" w:hAnsi="Georgia"/>
          <w:color w:val="000000"/>
          <w:sz w:val="24"/>
          <w:szCs w:val="24"/>
        </w:rPr>
        <w:t xml:space="preserve">ax: </w:t>
      </w:r>
      <w:r w:rsidR="00106F87" w:rsidRPr="00C0160D">
        <w:rPr>
          <w:rFonts w:ascii="Georgia" w:hAnsi="Georgia"/>
          <w:color w:val="000000"/>
          <w:sz w:val="24"/>
          <w:szCs w:val="24"/>
        </w:rPr>
        <w:tab/>
      </w:r>
      <w:r w:rsidR="008A4786" w:rsidRPr="00C0160D">
        <w:rPr>
          <w:rFonts w:ascii="Georgia" w:hAnsi="Georgia"/>
          <w:sz w:val="24"/>
          <w:szCs w:val="24"/>
        </w:rPr>
        <w:t>+36-1/</w:t>
      </w:r>
      <w:r w:rsidR="00106F87" w:rsidRPr="00C0160D">
        <w:rPr>
          <w:rFonts w:ascii="Georgia" w:hAnsi="Georgia"/>
          <w:color w:val="000000"/>
          <w:sz w:val="24"/>
          <w:szCs w:val="24"/>
        </w:rPr>
        <w:t>795-0884</w:t>
      </w:r>
    </w:p>
    <w:p w14:paraId="2CB11CF5" w14:textId="156E7506" w:rsidR="00106F87" w:rsidRPr="00C0160D" w:rsidRDefault="00106F87" w:rsidP="005908E4">
      <w:pPr>
        <w:spacing w:after="0" w:line="240" w:lineRule="auto"/>
        <w:ind w:left="993"/>
        <w:jc w:val="both"/>
        <w:rPr>
          <w:rFonts w:ascii="Georgia" w:hAnsi="Georgia"/>
          <w:color w:val="000000"/>
          <w:sz w:val="24"/>
          <w:szCs w:val="24"/>
        </w:rPr>
      </w:pPr>
      <w:r w:rsidRPr="00C0160D">
        <w:rPr>
          <w:rFonts w:ascii="Georgia" w:hAnsi="Georgia"/>
          <w:color w:val="000000"/>
          <w:sz w:val="24"/>
          <w:szCs w:val="24"/>
        </w:rPr>
        <w:tab/>
      </w:r>
      <w:r w:rsidRPr="00C0160D">
        <w:rPr>
          <w:rFonts w:ascii="Georgia" w:hAnsi="Georgia"/>
          <w:color w:val="000000"/>
          <w:sz w:val="24"/>
          <w:szCs w:val="24"/>
        </w:rPr>
        <w:tab/>
      </w:r>
      <w:r w:rsidR="008A4786" w:rsidRPr="00C0160D">
        <w:rPr>
          <w:rFonts w:ascii="Georgia" w:hAnsi="Georgia"/>
          <w:sz w:val="24"/>
          <w:szCs w:val="24"/>
        </w:rPr>
        <w:t>+36-1/</w:t>
      </w:r>
      <w:r w:rsidRPr="00C0160D">
        <w:rPr>
          <w:rFonts w:ascii="Georgia" w:hAnsi="Georgia"/>
          <w:color w:val="000000"/>
          <w:sz w:val="24"/>
          <w:szCs w:val="24"/>
        </w:rPr>
        <w:t>795-0716</w:t>
      </w:r>
    </w:p>
    <w:p w14:paraId="21B0BA99" w14:textId="248AD187" w:rsidR="00106F87" w:rsidRPr="00C0160D" w:rsidRDefault="00106F87" w:rsidP="00AE7C99">
      <w:pPr>
        <w:spacing w:after="0" w:line="240" w:lineRule="auto"/>
        <w:ind w:left="993"/>
        <w:jc w:val="both"/>
        <w:rPr>
          <w:rFonts w:ascii="Georgia" w:hAnsi="Georgia"/>
          <w:color w:val="000000"/>
          <w:sz w:val="24"/>
          <w:szCs w:val="24"/>
        </w:rPr>
      </w:pPr>
      <w:r w:rsidRPr="00C0160D">
        <w:rPr>
          <w:rFonts w:ascii="Georgia" w:hAnsi="Georgia"/>
          <w:color w:val="000000"/>
          <w:sz w:val="24"/>
          <w:szCs w:val="24"/>
        </w:rPr>
        <w:t xml:space="preserve">E-mail: </w:t>
      </w:r>
      <w:r w:rsidR="00AE7C99" w:rsidRPr="00C0160D">
        <w:rPr>
          <w:rFonts w:ascii="Georgia" w:hAnsi="Georgia"/>
          <w:color w:val="000000"/>
          <w:sz w:val="24"/>
          <w:szCs w:val="24"/>
        </w:rPr>
        <w:tab/>
      </w:r>
      <w:hyperlink r:id="rId11" w:history="1">
        <w:r w:rsidR="00E9495C" w:rsidRPr="00C0160D">
          <w:rPr>
            <w:rStyle w:val="Hiperhivatkozs"/>
            <w:rFonts w:ascii="Georgia" w:eastAsiaTheme="majorEastAsia" w:hAnsi="Georgia"/>
            <w:sz w:val="24"/>
            <w:szCs w:val="24"/>
          </w:rPr>
          <w:t>m</w:t>
        </w:r>
        <w:r w:rsidR="00E9495C" w:rsidRPr="00C0160D">
          <w:rPr>
            <w:rStyle w:val="Hiperhivatkozs"/>
            <w:rFonts w:ascii="Georgia" w:hAnsi="Georgia"/>
            <w:sz w:val="24"/>
            <w:szCs w:val="24"/>
          </w:rPr>
          <w:t>unkafelugyeleti-foo@ngm.gov.hu</w:t>
        </w:r>
      </w:hyperlink>
      <w:r w:rsidR="00E9495C" w:rsidRPr="00C0160D">
        <w:rPr>
          <w:rFonts w:ascii="Georgia" w:eastAsiaTheme="majorEastAsia" w:hAnsi="Georgia"/>
          <w:sz w:val="24"/>
          <w:szCs w:val="24"/>
        </w:rPr>
        <w:t xml:space="preserve"> </w:t>
      </w:r>
      <w:r w:rsidRPr="00C0160D">
        <w:rPr>
          <w:rFonts w:ascii="Georgia" w:hAnsi="Georgia"/>
          <w:color w:val="000000"/>
          <w:sz w:val="24"/>
          <w:szCs w:val="24"/>
        </w:rPr>
        <w:t xml:space="preserve"> </w:t>
      </w:r>
    </w:p>
    <w:p w14:paraId="13F34006" w14:textId="77777777" w:rsidR="00106F87" w:rsidRPr="00C0160D" w:rsidRDefault="00106F87" w:rsidP="005908E4">
      <w:pPr>
        <w:spacing w:after="0" w:line="240" w:lineRule="auto"/>
        <w:ind w:left="993"/>
        <w:jc w:val="both"/>
        <w:rPr>
          <w:rFonts w:ascii="Georgia" w:hAnsi="Georgia"/>
          <w:color w:val="000000"/>
          <w:sz w:val="24"/>
          <w:szCs w:val="24"/>
          <w:u w:val="single"/>
        </w:rPr>
      </w:pPr>
    </w:p>
    <w:p w14:paraId="75EBE1BF" w14:textId="77777777" w:rsidR="00106F87" w:rsidRPr="00C0160D" w:rsidRDefault="00106F87" w:rsidP="005908E4">
      <w:pPr>
        <w:spacing w:after="0" w:line="240" w:lineRule="auto"/>
        <w:ind w:left="993"/>
        <w:jc w:val="both"/>
        <w:rPr>
          <w:rFonts w:ascii="Georgia" w:hAnsi="Georgia"/>
          <w:color w:val="000000"/>
          <w:sz w:val="24"/>
          <w:szCs w:val="24"/>
          <w:u w:val="single"/>
        </w:rPr>
      </w:pPr>
      <w:r w:rsidRPr="00C0160D">
        <w:rPr>
          <w:rFonts w:ascii="Georgia" w:hAnsi="Georgia"/>
          <w:color w:val="000000"/>
          <w:sz w:val="24"/>
          <w:szCs w:val="24"/>
          <w:u w:val="single"/>
        </w:rPr>
        <w:t>Budapest Főváros Kormányhivatala Foglalkoztatási Főosztályának Munkaügyi Ellenőrzési Osztálya</w:t>
      </w:r>
      <w:r w:rsidRPr="00C0160D">
        <w:rPr>
          <w:rFonts w:ascii="Georgia" w:hAnsi="Georgia"/>
          <w:color w:val="000000"/>
          <w:sz w:val="24"/>
          <w:szCs w:val="24"/>
          <w:u w:val="single"/>
        </w:rPr>
        <w:footnoteReference w:id="2"/>
      </w:r>
    </w:p>
    <w:p w14:paraId="3DC0261F" w14:textId="7C0D0C5C" w:rsidR="00106F87" w:rsidRPr="00C0160D" w:rsidRDefault="00AE7C99" w:rsidP="005908E4">
      <w:pPr>
        <w:spacing w:after="0" w:line="240" w:lineRule="auto"/>
        <w:ind w:left="993"/>
        <w:jc w:val="both"/>
        <w:rPr>
          <w:rFonts w:ascii="Georgia" w:hAnsi="Georgia"/>
          <w:color w:val="000000"/>
          <w:sz w:val="24"/>
          <w:szCs w:val="24"/>
        </w:rPr>
      </w:pPr>
      <w:r w:rsidRPr="00C0160D">
        <w:rPr>
          <w:rFonts w:ascii="Georgia" w:hAnsi="Georgia"/>
          <w:color w:val="000000"/>
          <w:sz w:val="24"/>
          <w:szCs w:val="24"/>
        </w:rPr>
        <w:t>Cím:</w:t>
      </w:r>
      <w:r w:rsidRPr="00C0160D">
        <w:rPr>
          <w:rFonts w:ascii="Georgia" w:hAnsi="Georgia"/>
          <w:color w:val="000000"/>
          <w:sz w:val="24"/>
          <w:szCs w:val="24"/>
        </w:rPr>
        <w:tab/>
      </w:r>
      <w:r w:rsidR="00106F87" w:rsidRPr="00C0160D">
        <w:rPr>
          <w:rFonts w:ascii="Georgia" w:hAnsi="Georgia"/>
          <w:color w:val="000000"/>
          <w:sz w:val="24"/>
          <w:szCs w:val="24"/>
        </w:rPr>
        <w:t>1036 Budapest, Váradi u. 15.</w:t>
      </w:r>
    </w:p>
    <w:p w14:paraId="0F83519A" w14:textId="007FC27E" w:rsidR="00106F87" w:rsidRPr="00C0160D" w:rsidRDefault="00106F87" w:rsidP="005908E4">
      <w:pPr>
        <w:spacing w:after="0" w:line="240" w:lineRule="auto"/>
        <w:ind w:left="993"/>
        <w:jc w:val="both"/>
        <w:rPr>
          <w:rFonts w:ascii="Georgia" w:hAnsi="Georgia"/>
          <w:color w:val="000000"/>
          <w:sz w:val="24"/>
          <w:szCs w:val="24"/>
        </w:rPr>
      </w:pPr>
      <w:r w:rsidRPr="00C0160D">
        <w:rPr>
          <w:rFonts w:ascii="Georgia" w:hAnsi="Georgia"/>
          <w:color w:val="000000"/>
          <w:sz w:val="24"/>
          <w:szCs w:val="24"/>
          <w:u w:val="single"/>
        </w:rPr>
        <w:t>Postacím</w:t>
      </w:r>
      <w:r w:rsidRPr="00C0160D">
        <w:rPr>
          <w:rFonts w:ascii="Georgia" w:hAnsi="Georgia"/>
          <w:color w:val="000000"/>
          <w:sz w:val="24"/>
          <w:szCs w:val="24"/>
        </w:rPr>
        <w:t xml:space="preserve">: </w:t>
      </w:r>
      <w:r w:rsidR="00AE7C99" w:rsidRPr="00C0160D">
        <w:rPr>
          <w:rFonts w:ascii="Georgia" w:hAnsi="Georgia"/>
          <w:color w:val="000000"/>
          <w:sz w:val="24"/>
          <w:szCs w:val="24"/>
        </w:rPr>
        <w:tab/>
      </w:r>
      <w:r w:rsidRPr="00C0160D">
        <w:rPr>
          <w:rFonts w:ascii="Georgia" w:hAnsi="Georgia"/>
          <w:color w:val="000000"/>
          <w:sz w:val="24"/>
          <w:szCs w:val="24"/>
        </w:rPr>
        <w:t>1438 Budapest, Pf. 520.</w:t>
      </w:r>
    </w:p>
    <w:p w14:paraId="3BDE285C" w14:textId="2073A271" w:rsidR="00106F87" w:rsidRPr="00C0160D" w:rsidRDefault="00AE7C99" w:rsidP="005908E4">
      <w:pPr>
        <w:spacing w:after="0" w:line="240" w:lineRule="auto"/>
        <w:ind w:left="993"/>
        <w:jc w:val="both"/>
        <w:rPr>
          <w:rFonts w:ascii="Georgia" w:hAnsi="Georgia"/>
          <w:color w:val="000000"/>
          <w:sz w:val="24"/>
          <w:szCs w:val="24"/>
        </w:rPr>
      </w:pPr>
      <w:r w:rsidRPr="00C0160D">
        <w:rPr>
          <w:rFonts w:ascii="Georgia" w:hAnsi="Georgia"/>
          <w:color w:val="000000"/>
          <w:sz w:val="24"/>
          <w:szCs w:val="24"/>
        </w:rPr>
        <w:t>T</w:t>
      </w:r>
      <w:r w:rsidR="00106F87" w:rsidRPr="00C0160D">
        <w:rPr>
          <w:rFonts w:ascii="Georgia" w:hAnsi="Georgia"/>
          <w:color w:val="000000"/>
          <w:sz w:val="24"/>
          <w:szCs w:val="24"/>
        </w:rPr>
        <w:t>el</w:t>
      </w:r>
      <w:r w:rsidRPr="00C0160D">
        <w:rPr>
          <w:rFonts w:ascii="Georgia" w:hAnsi="Georgia"/>
          <w:color w:val="000000"/>
          <w:sz w:val="24"/>
          <w:szCs w:val="24"/>
        </w:rPr>
        <w:t>efon</w:t>
      </w:r>
      <w:r w:rsidR="00106F87" w:rsidRPr="00C0160D">
        <w:rPr>
          <w:rFonts w:ascii="Georgia" w:hAnsi="Georgia"/>
          <w:color w:val="000000"/>
          <w:sz w:val="24"/>
          <w:szCs w:val="24"/>
        </w:rPr>
        <w:t>:</w:t>
      </w:r>
      <w:r w:rsidRPr="00C0160D">
        <w:rPr>
          <w:rFonts w:ascii="Georgia" w:hAnsi="Georgia"/>
          <w:color w:val="000000"/>
          <w:sz w:val="24"/>
          <w:szCs w:val="24"/>
        </w:rPr>
        <w:tab/>
      </w:r>
      <w:r w:rsidR="008A4786" w:rsidRPr="00C0160D">
        <w:rPr>
          <w:rFonts w:ascii="Georgia" w:hAnsi="Georgia"/>
          <w:sz w:val="24"/>
          <w:szCs w:val="24"/>
        </w:rPr>
        <w:t>+36-1/</w:t>
      </w:r>
      <w:r w:rsidR="00106F87" w:rsidRPr="00C0160D">
        <w:rPr>
          <w:rFonts w:ascii="Georgia" w:hAnsi="Georgia"/>
          <w:color w:val="000000"/>
          <w:sz w:val="24"/>
          <w:szCs w:val="24"/>
        </w:rPr>
        <w:t>323-3600</w:t>
      </w:r>
    </w:p>
    <w:p w14:paraId="54BF19BA" w14:textId="06EB2284" w:rsidR="00106F87" w:rsidRPr="00C0160D" w:rsidRDefault="0051406D" w:rsidP="005908E4">
      <w:pPr>
        <w:spacing w:after="0" w:line="240" w:lineRule="auto"/>
        <w:ind w:left="993"/>
        <w:jc w:val="both"/>
        <w:rPr>
          <w:rFonts w:ascii="Georgia" w:hAnsi="Georgia"/>
          <w:color w:val="000000"/>
          <w:sz w:val="24"/>
          <w:szCs w:val="24"/>
          <w:u w:val="single"/>
        </w:rPr>
      </w:pPr>
      <w:r w:rsidRPr="00C0160D">
        <w:rPr>
          <w:rFonts w:ascii="Georgia" w:hAnsi="Georgia"/>
          <w:color w:val="000000"/>
          <w:sz w:val="24"/>
          <w:szCs w:val="24"/>
          <w:u w:val="single"/>
        </w:rPr>
        <w:t>F</w:t>
      </w:r>
      <w:r w:rsidR="00106F87" w:rsidRPr="00C0160D">
        <w:rPr>
          <w:rFonts w:ascii="Georgia" w:hAnsi="Georgia"/>
          <w:color w:val="000000"/>
          <w:sz w:val="24"/>
          <w:szCs w:val="24"/>
          <w:u w:val="single"/>
        </w:rPr>
        <w:t xml:space="preserve">ax: </w:t>
      </w:r>
      <w:r w:rsidRPr="00C0160D">
        <w:rPr>
          <w:rFonts w:ascii="Georgia" w:hAnsi="Georgia"/>
          <w:color w:val="000000"/>
          <w:sz w:val="24"/>
          <w:szCs w:val="24"/>
          <w:u w:val="single"/>
        </w:rPr>
        <w:tab/>
      </w:r>
      <w:r w:rsidR="00106F87" w:rsidRPr="00C0160D">
        <w:rPr>
          <w:rFonts w:ascii="Georgia" w:hAnsi="Georgia"/>
          <w:color w:val="000000"/>
          <w:sz w:val="24"/>
          <w:szCs w:val="24"/>
          <w:u w:val="single"/>
        </w:rPr>
        <w:t>06-1/323-3602</w:t>
      </w:r>
    </w:p>
    <w:p w14:paraId="424AD946" w14:textId="0597DA3A" w:rsidR="00106F87" w:rsidRPr="00C0160D" w:rsidRDefault="00106F87" w:rsidP="005908E4">
      <w:pPr>
        <w:spacing w:after="0" w:line="240" w:lineRule="auto"/>
        <w:ind w:left="993"/>
        <w:jc w:val="both"/>
        <w:rPr>
          <w:rFonts w:ascii="Georgia" w:hAnsi="Georgia"/>
          <w:color w:val="000000"/>
          <w:sz w:val="24"/>
          <w:szCs w:val="24"/>
        </w:rPr>
      </w:pPr>
      <w:r w:rsidRPr="00C0160D">
        <w:rPr>
          <w:rFonts w:ascii="Georgia" w:hAnsi="Georgia"/>
          <w:color w:val="000000"/>
          <w:sz w:val="24"/>
          <w:szCs w:val="24"/>
        </w:rPr>
        <w:lastRenderedPageBreak/>
        <w:t>E-mail:</w:t>
      </w:r>
      <w:r w:rsidR="0051406D" w:rsidRPr="00C0160D">
        <w:rPr>
          <w:rFonts w:ascii="Georgia" w:hAnsi="Georgia"/>
          <w:color w:val="000000"/>
          <w:sz w:val="24"/>
          <w:szCs w:val="24"/>
        </w:rPr>
        <w:tab/>
      </w:r>
      <w:r w:rsidRPr="00C0160D">
        <w:rPr>
          <w:rFonts w:ascii="Georgia" w:hAnsi="Georgia"/>
          <w:color w:val="000000"/>
          <w:sz w:val="24"/>
          <w:szCs w:val="24"/>
        </w:rPr>
        <w:t xml:space="preserve"> </w:t>
      </w:r>
      <w:hyperlink r:id="rId12" w:history="1">
        <w:r w:rsidR="00E9495C" w:rsidRPr="00C0160D">
          <w:rPr>
            <w:rStyle w:val="Hiperhivatkozs"/>
            <w:rFonts w:ascii="Georgia" w:hAnsi="Georgia"/>
            <w:sz w:val="24"/>
            <w:szCs w:val="24"/>
          </w:rPr>
          <w:t>budapestfv-kh-mmszsz-mu@ommf.gov.hu</w:t>
        </w:r>
      </w:hyperlink>
      <w:r w:rsidR="00E9495C" w:rsidRPr="00C0160D">
        <w:rPr>
          <w:rFonts w:ascii="Georgia" w:hAnsi="Georgia"/>
          <w:color w:val="000000"/>
          <w:sz w:val="24"/>
          <w:szCs w:val="24"/>
        </w:rPr>
        <w:t xml:space="preserve"> </w:t>
      </w:r>
      <w:r w:rsidRPr="00C0160D">
        <w:rPr>
          <w:rFonts w:ascii="Georgia" w:hAnsi="Georgia"/>
          <w:color w:val="000000"/>
          <w:sz w:val="24"/>
          <w:szCs w:val="24"/>
        </w:rPr>
        <w:t xml:space="preserve"> </w:t>
      </w:r>
    </w:p>
    <w:p w14:paraId="4C7E3110" w14:textId="4749CF3E" w:rsidR="00106F87" w:rsidRPr="00C0160D" w:rsidRDefault="0051406D" w:rsidP="005908E4">
      <w:pPr>
        <w:spacing w:after="0" w:line="240" w:lineRule="auto"/>
        <w:ind w:left="993"/>
        <w:jc w:val="both"/>
        <w:rPr>
          <w:rFonts w:ascii="Georgia" w:hAnsi="Georgia"/>
          <w:color w:val="000000"/>
          <w:sz w:val="24"/>
          <w:szCs w:val="24"/>
        </w:rPr>
      </w:pPr>
      <w:r w:rsidRPr="00C0160D">
        <w:rPr>
          <w:rFonts w:ascii="Georgia" w:hAnsi="Georgia"/>
          <w:sz w:val="24"/>
          <w:szCs w:val="24"/>
        </w:rPr>
        <w:tab/>
      </w:r>
      <w:r w:rsidRPr="00C0160D">
        <w:rPr>
          <w:rFonts w:ascii="Georgia" w:hAnsi="Georgia"/>
          <w:sz w:val="24"/>
          <w:szCs w:val="24"/>
        </w:rPr>
        <w:tab/>
      </w:r>
      <w:hyperlink r:id="rId13" w:history="1">
        <w:r w:rsidR="00E9495C" w:rsidRPr="00C0160D">
          <w:rPr>
            <w:rStyle w:val="Hiperhivatkozs"/>
            <w:rFonts w:ascii="Georgia" w:hAnsi="Georgia"/>
            <w:sz w:val="24"/>
            <w:szCs w:val="24"/>
          </w:rPr>
          <w:t>budapestfv-kh-mmszsz@ommf.gov.hu</w:t>
        </w:r>
      </w:hyperlink>
      <w:r w:rsidR="00E9495C" w:rsidRPr="00C0160D">
        <w:rPr>
          <w:rFonts w:ascii="Georgia" w:hAnsi="Georgia"/>
          <w:color w:val="000000"/>
          <w:sz w:val="24"/>
          <w:szCs w:val="24"/>
        </w:rPr>
        <w:t xml:space="preserve"> </w:t>
      </w:r>
      <w:r w:rsidR="00106F87" w:rsidRPr="00C0160D">
        <w:rPr>
          <w:rFonts w:ascii="Georgia" w:hAnsi="Georgia"/>
          <w:color w:val="000000"/>
          <w:sz w:val="24"/>
          <w:szCs w:val="24"/>
        </w:rPr>
        <w:t xml:space="preserve"> </w:t>
      </w:r>
    </w:p>
    <w:p w14:paraId="202D1C77" w14:textId="77777777" w:rsidR="00106F87" w:rsidRPr="00C0160D" w:rsidRDefault="00106F87" w:rsidP="005908E4">
      <w:pPr>
        <w:tabs>
          <w:tab w:val="left" w:pos="851"/>
        </w:tabs>
        <w:spacing w:after="0" w:line="240" w:lineRule="auto"/>
        <w:ind w:left="1134"/>
        <w:jc w:val="both"/>
        <w:rPr>
          <w:rFonts w:ascii="Georgia" w:hAnsi="Georgia"/>
          <w:color w:val="000000"/>
          <w:sz w:val="24"/>
          <w:szCs w:val="24"/>
        </w:rPr>
      </w:pPr>
    </w:p>
    <w:p w14:paraId="7DA9B90C" w14:textId="77777777" w:rsidR="00106F87" w:rsidRPr="00C0160D" w:rsidRDefault="00106F87" w:rsidP="0051406D">
      <w:pPr>
        <w:tabs>
          <w:tab w:val="left" w:pos="851"/>
        </w:tabs>
        <w:spacing w:after="0" w:line="240" w:lineRule="auto"/>
        <w:ind w:left="993"/>
        <w:jc w:val="both"/>
        <w:rPr>
          <w:rFonts w:ascii="Georgia" w:hAnsi="Georgia"/>
          <w:b/>
          <w:color w:val="000000"/>
          <w:sz w:val="24"/>
          <w:szCs w:val="24"/>
        </w:rPr>
      </w:pPr>
      <w:r w:rsidRPr="00C0160D">
        <w:rPr>
          <w:rFonts w:ascii="Georgia" w:hAnsi="Georgia"/>
          <w:b/>
          <w:color w:val="000000"/>
          <w:sz w:val="24"/>
          <w:szCs w:val="24"/>
        </w:rPr>
        <w:t xml:space="preserve">Foglalkozás-egészségügyi, illetve a </w:t>
      </w:r>
      <w:proofErr w:type="spellStart"/>
      <w:r w:rsidRPr="00C0160D">
        <w:rPr>
          <w:rFonts w:ascii="Georgia" w:hAnsi="Georgia"/>
          <w:b/>
          <w:color w:val="000000"/>
          <w:sz w:val="24"/>
          <w:szCs w:val="24"/>
        </w:rPr>
        <w:t>munkahigiénés</w:t>
      </w:r>
      <w:proofErr w:type="spellEnd"/>
      <w:r w:rsidRPr="00C0160D">
        <w:rPr>
          <w:rFonts w:ascii="Georgia" w:hAnsi="Georgia"/>
          <w:b/>
          <w:color w:val="000000"/>
          <w:sz w:val="24"/>
          <w:szCs w:val="24"/>
        </w:rPr>
        <w:t xml:space="preserve"> szakterület, egészségvédelem:</w:t>
      </w:r>
    </w:p>
    <w:p w14:paraId="227C0DA6" w14:textId="0E4C54C4" w:rsidR="00106F87" w:rsidRPr="00C0160D" w:rsidRDefault="00DC1B90" w:rsidP="0051406D">
      <w:pPr>
        <w:spacing w:after="0" w:line="240" w:lineRule="auto"/>
        <w:ind w:left="993"/>
        <w:jc w:val="both"/>
        <w:rPr>
          <w:rFonts w:ascii="Georgia" w:hAnsi="Georgia"/>
          <w:color w:val="000000"/>
          <w:sz w:val="24"/>
          <w:szCs w:val="24"/>
          <w:u w:val="single"/>
        </w:rPr>
      </w:pPr>
      <w:r w:rsidRPr="00C0160D">
        <w:rPr>
          <w:rFonts w:ascii="Georgia" w:hAnsi="Georgia"/>
          <w:color w:val="000000"/>
          <w:sz w:val="24"/>
          <w:szCs w:val="24"/>
          <w:u w:val="single"/>
        </w:rPr>
        <w:t xml:space="preserve">Korábban: </w:t>
      </w:r>
      <w:r w:rsidR="00106F87" w:rsidRPr="00C0160D">
        <w:rPr>
          <w:rFonts w:ascii="Georgia" w:hAnsi="Georgia"/>
          <w:color w:val="000000"/>
          <w:sz w:val="24"/>
          <w:szCs w:val="24"/>
          <w:u w:val="single"/>
        </w:rPr>
        <w:t xml:space="preserve">Országos </w:t>
      </w:r>
      <w:proofErr w:type="spellStart"/>
      <w:r w:rsidR="00106F87" w:rsidRPr="00C0160D">
        <w:rPr>
          <w:rFonts w:ascii="Georgia" w:hAnsi="Georgia"/>
          <w:color w:val="000000"/>
          <w:sz w:val="24"/>
          <w:szCs w:val="24"/>
          <w:u w:val="single"/>
        </w:rPr>
        <w:t>Tisztifőorvosi</w:t>
      </w:r>
      <w:proofErr w:type="spellEnd"/>
      <w:r w:rsidR="00106F87" w:rsidRPr="00C0160D">
        <w:rPr>
          <w:rFonts w:ascii="Georgia" w:hAnsi="Georgia"/>
          <w:color w:val="000000"/>
          <w:sz w:val="24"/>
          <w:szCs w:val="24"/>
          <w:u w:val="single"/>
        </w:rPr>
        <w:t xml:space="preserve"> Hivatal </w:t>
      </w:r>
    </w:p>
    <w:p w14:paraId="343B3B1E" w14:textId="31734666" w:rsidR="00DC1B90" w:rsidRPr="00C0160D" w:rsidRDefault="00106F87" w:rsidP="0051406D">
      <w:pPr>
        <w:tabs>
          <w:tab w:val="left" w:pos="851"/>
        </w:tabs>
        <w:spacing w:after="0" w:line="240" w:lineRule="auto"/>
        <w:ind w:left="993"/>
        <w:jc w:val="both"/>
        <w:rPr>
          <w:rFonts w:ascii="Georgia" w:hAnsi="Georgia"/>
          <w:color w:val="000000"/>
          <w:sz w:val="24"/>
          <w:szCs w:val="24"/>
        </w:rPr>
      </w:pPr>
      <w:r w:rsidRPr="00C0160D">
        <w:rPr>
          <w:rFonts w:ascii="Georgia" w:hAnsi="Georgia"/>
          <w:color w:val="000000"/>
          <w:sz w:val="24"/>
          <w:szCs w:val="24"/>
        </w:rPr>
        <w:t>A 378/2016. (XII.2.) Korm. rendelet 19. § (1)</w:t>
      </w:r>
      <w:r w:rsidR="00DC1B90" w:rsidRPr="00C0160D">
        <w:rPr>
          <w:rFonts w:ascii="Georgia" w:hAnsi="Georgia"/>
          <w:color w:val="000000"/>
          <w:sz w:val="24"/>
          <w:szCs w:val="24"/>
        </w:rPr>
        <w:t>-</w:t>
      </w:r>
      <w:r w:rsidRPr="00C0160D">
        <w:rPr>
          <w:rFonts w:ascii="Georgia" w:hAnsi="Georgia"/>
          <w:color w:val="000000"/>
          <w:sz w:val="24"/>
          <w:szCs w:val="24"/>
        </w:rPr>
        <w:t xml:space="preserve">(3) bekezdései értelmében az Országos </w:t>
      </w:r>
      <w:proofErr w:type="spellStart"/>
      <w:r w:rsidRPr="00C0160D">
        <w:rPr>
          <w:rFonts w:ascii="Georgia" w:hAnsi="Georgia"/>
          <w:color w:val="000000"/>
          <w:sz w:val="24"/>
          <w:szCs w:val="24"/>
        </w:rPr>
        <w:t>Tisztifőorvosi</w:t>
      </w:r>
      <w:proofErr w:type="spellEnd"/>
      <w:r w:rsidRPr="00C0160D">
        <w:rPr>
          <w:rFonts w:ascii="Georgia" w:hAnsi="Georgia"/>
          <w:color w:val="000000"/>
          <w:sz w:val="24"/>
          <w:szCs w:val="24"/>
        </w:rPr>
        <w:t xml:space="preserve"> Hivatal 2017. március 31. napjával megszűn</w:t>
      </w:r>
      <w:r w:rsidR="00AE1DE8" w:rsidRPr="00C0160D">
        <w:rPr>
          <w:rFonts w:ascii="Georgia" w:hAnsi="Georgia"/>
          <w:color w:val="000000"/>
          <w:sz w:val="24"/>
          <w:szCs w:val="24"/>
        </w:rPr>
        <w:t>t</w:t>
      </w:r>
      <w:r w:rsidR="0051406D" w:rsidRPr="00C0160D">
        <w:rPr>
          <w:rFonts w:ascii="Georgia" w:hAnsi="Georgia"/>
          <w:color w:val="000000"/>
          <w:sz w:val="24"/>
          <w:szCs w:val="24"/>
        </w:rPr>
        <w:t>.</w:t>
      </w:r>
    </w:p>
    <w:p w14:paraId="61659C1D" w14:textId="6BF6F854" w:rsidR="00DC1B90" w:rsidRPr="00C0160D" w:rsidRDefault="00DC1B90" w:rsidP="005908E4">
      <w:pPr>
        <w:pStyle w:val="Listaszerbekezds"/>
        <w:numPr>
          <w:ilvl w:val="0"/>
          <w:numId w:val="21"/>
        </w:numPr>
        <w:tabs>
          <w:tab w:val="left" w:pos="851"/>
        </w:tabs>
        <w:jc w:val="both"/>
        <w:rPr>
          <w:rFonts w:ascii="Georgia" w:hAnsi="Georgia"/>
          <w:color w:val="000000"/>
        </w:rPr>
      </w:pPr>
      <w:r w:rsidRPr="00C0160D">
        <w:rPr>
          <w:rFonts w:ascii="Georgia" w:hAnsi="Georgia"/>
          <w:color w:val="000000"/>
        </w:rPr>
        <w:t>általános jogutódja: az Emberi Erőforrások Minisztériuma</w:t>
      </w:r>
      <w:r w:rsidR="006D1623" w:rsidRPr="00C0160D">
        <w:rPr>
          <w:rFonts w:ascii="Georgia" w:hAnsi="Georgia"/>
          <w:color w:val="000000"/>
        </w:rPr>
        <w:t>:</w:t>
      </w:r>
    </w:p>
    <w:p w14:paraId="5FDB460F" w14:textId="565D598A" w:rsidR="009F72E0" w:rsidRPr="00C0160D" w:rsidRDefault="009F72E0" w:rsidP="0051406D">
      <w:pPr>
        <w:pStyle w:val="NormlWeb"/>
        <w:spacing w:before="0" w:beforeAutospacing="0" w:after="0" w:afterAutospacing="0"/>
        <w:ind w:left="1776"/>
        <w:rPr>
          <w:rFonts w:ascii="Georgia" w:hAnsi="Georgia"/>
        </w:rPr>
      </w:pPr>
      <w:r w:rsidRPr="00C0160D">
        <w:rPr>
          <w:rFonts w:ascii="Georgia" w:hAnsi="Georgia"/>
        </w:rPr>
        <w:t>S</w:t>
      </w:r>
      <w:r w:rsidR="006D1623" w:rsidRPr="00C0160D">
        <w:rPr>
          <w:rFonts w:ascii="Georgia" w:hAnsi="Georgia"/>
        </w:rPr>
        <w:t>zékhely</w:t>
      </w:r>
      <w:r w:rsidR="00E52E0B" w:rsidRPr="00C0160D">
        <w:rPr>
          <w:rFonts w:ascii="Georgia" w:hAnsi="Georgia"/>
        </w:rPr>
        <w:t>: 1054 Budapest, Akadémia u. 3.</w:t>
      </w:r>
    </w:p>
    <w:p w14:paraId="03813706" w14:textId="250DCBB8" w:rsidR="009F72E0" w:rsidRPr="00C0160D" w:rsidRDefault="006D1623" w:rsidP="0051406D">
      <w:pPr>
        <w:pStyle w:val="NormlWeb"/>
        <w:spacing w:before="0" w:beforeAutospacing="0" w:after="0" w:afterAutospacing="0"/>
        <w:ind w:left="1776"/>
        <w:rPr>
          <w:rFonts w:ascii="Georgia" w:hAnsi="Georgia"/>
        </w:rPr>
      </w:pPr>
      <w:r w:rsidRPr="00C0160D">
        <w:rPr>
          <w:rFonts w:ascii="Georgia" w:hAnsi="Georgia"/>
        </w:rPr>
        <w:t>Központi telefonszám: +36-1</w:t>
      </w:r>
      <w:r w:rsidR="008A4786" w:rsidRPr="00C0160D">
        <w:rPr>
          <w:rFonts w:ascii="Georgia" w:hAnsi="Georgia"/>
        </w:rPr>
        <w:t>/</w:t>
      </w:r>
      <w:r w:rsidRPr="00C0160D">
        <w:rPr>
          <w:rFonts w:ascii="Georgia" w:hAnsi="Georgia"/>
        </w:rPr>
        <w:t>795-1200</w:t>
      </w:r>
    </w:p>
    <w:p w14:paraId="3D0AB370" w14:textId="2C5F9461" w:rsidR="006D1623" w:rsidRPr="00C0160D" w:rsidRDefault="006D7FF6" w:rsidP="0051406D">
      <w:pPr>
        <w:pStyle w:val="NormlWeb"/>
        <w:spacing w:before="0" w:beforeAutospacing="0" w:after="0" w:afterAutospacing="0"/>
        <w:ind w:left="1776"/>
        <w:rPr>
          <w:rFonts w:ascii="Georgia" w:hAnsi="Georgia"/>
        </w:rPr>
      </w:pPr>
      <w:r w:rsidRPr="00C0160D">
        <w:rPr>
          <w:rFonts w:ascii="Georgia" w:hAnsi="Georgia"/>
        </w:rPr>
        <w:t xml:space="preserve">E-mail: </w:t>
      </w:r>
      <w:hyperlink r:id="rId14" w:history="1">
        <w:r w:rsidR="006D1623" w:rsidRPr="00C0160D">
          <w:rPr>
            <w:rStyle w:val="Hiperhivatkozs"/>
            <w:rFonts w:ascii="Georgia" w:hAnsi="Georgia"/>
          </w:rPr>
          <w:t xml:space="preserve">ugyfelszolgalat@emmi.gov.hu </w:t>
        </w:r>
      </w:hyperlink>
    </w:p>
    <w:p w14:paraId="751CC679" w14:textId="77777777" w:rsidR="006D1623" w:rsidRPr="00C0160D" w:rsidRDefault="006D1623" w:rsidP="005908E4">
      <w:pPr>
        <w:pStyle w:val="Listaszerbekezds"/>
        <w:tabs>
          <w:tab w:val="left" w:pos="851"/>
        </w:tabs>
        <w:ind w:left="1776"/>
        <w:jc w:val="both"/>
        <w:rPr>
          <w:rFonts w:ascii="Georgia" w:hAnsi="Georgia"/>
          <w:color w:val="000000"/>
        </w:rPr>
      </w:pPr>
    </w:p>
    <w:p w14:paraId="58F00F5A" w14:textId="084A1A63" w:rsidR="00106F87" w:rsidRPr="00C0160D" w:rsidRDefault="00106F87" w:rsidP="005908E4">
      <w:pPr>
        <w:pStyle w:val="Listaszerbekezds"/>
        <w:numPr>
          <w:ilvl w:val="0"/>
          <w:numId w:val="21"/>
        </w:numPr>
        <w:tabs>
          <w:tab w:val="left" w:pos="851"/>
        </w:tabs>
        <w:jc w:val="both"/>
        <w:rPr>
          <w:rFonts w:ascii="Georgia" w:hAnsi="Georgia"/>
          <w:color w:val="000000"/>
        </w:rPr>
      </w:pPr>
      <w:r w:rsidRPr="00C0160D">
        <w:rPr>
          <w:rFonts w:ascii="Georgia" w:hAnsi="Georgia"/>
          <w:color w:val="000000"/>
        </w:rPr>
        <w:t>a munkaegészségügyi feladatai – a stratégiai és módszertani jellegű munkaegészségügyi feladatok kivételével – tekintetében jogutód az Országos Közegészségügyi Intézet.</w:t>
      </w:r>
    </w:p>
    <w:p w14:paraId="513A6601" w14:textId="44394777" w:rsidR="003E1E69" w:rsidRPr="00C0160D" w:rsidRDefault="003E1E69" w:rsidP="005908E4">
      <w:pPr>
        <w:pStyle w:val="Listaszerbekezds"/>
        <w:ind w:left="1776"/>
        <w:rPr>
          <w:rFonts w:ascii="Georgia" w:hAnsi="Georgia"/>
          <w:lang w:eastAsia="hu-HU"/>
        </w:rPr>
      </w:pPr>
      <w:r w:rsidRPr="00C0160D">
        <w:rPr>
          <w:rFonts w:ascii="Georgia" w:hAnsi="Georgia"/>
          <w:lang w:eastAsia="hu-HU"/>
        </w:rPr>
        <w:t>Cím: 1097 Budapest, Gyáli u. 2-6.</w:t>
      </w:r>
    </w:p>
    <w:p w14:paraId="48680EBA" w14:textId="77777777" w:rsidR="003E1E69" w:rsidRPr="00C0160D" w:rsidRDefault="003E1E69" w:rsidP="005908E4">
      <w:pPr>
        <w:pStyle w:val="Listaszerbekezds"/>
        <w:ind w:left="1776"/>
        <w:rPr>
          <w:rFonts w:ascii="Georgia" w:hAnsi="Georgia"/>
          <w:lang w:eastAsia="hu-HU"/>
        </w:rPr>
      </w:pPr>
      <w:r w:rsidRPr="00C0160D">
        <w:rPr>
          <w:rFonts w:ascii="Georgia" w:hAnsi="Georgia"/>
          <w:lang w:eastAsia="hu-HU"/>
        </w:rPr>
        <w:t xml:space="preserve">Levélcím: 1437 Pf.: 839 </w:t>
      </w:r>
    </w:p>
    <w:p w14:paraId="5B09D1A8" w14:textId="71EF79BE" w:rsidR="003E1E69" w:rsidRPr="00C0160D" w:rsidRDefault="003E1E69" w:rsidP="005908E4">
      <w:pPr>
        <w:pStyle w:val="Listaszerbekezds"/>
        <w:ind w:left="1776"/>
        <w:rPr>
          <w:rFonts w:ascii="Georgia" w:hAnsi="Georgia"/>
          <w:lang w:eastAsia="hu-HU"/>
        </w:rPr>
      </w:pPr>
      <w:r w:rsidRPr="00C0160D">
        <w:rPr>
          <w:rFonts w:ascii="Georgia" w:hAnsi="Georgia"/>
          <w:lang w:eastAsia="hu-HU"/>
        </w:rPr>
        <w:t xml:space="preserve">Telefon: </w:t>
      </w:r>
      <w:r w:rsidR="008A4786" w:rsidRPr="00C0160D">
        <w:rPr>
          <w:rFonts w:ascii="Georgia" w:hAnsi="Georgia"/>
        </w:rPr>
        <w:t>+36-1/</w:t>
      </w:r>
      <w:r w:rsidRPr="00C0160D">
        <w:rPr>
          <w:rFonts w:ascii="Georgia" w:hAnsi="Georgia"/>
          <w:lang w:eastAsia="hu-HU"/>
        </w:rPr>
        <w:t xml:space="preserve">476-1283 </w:t>
      </w:r>
    </w:p>
    <w:p w14:paraId="22BCFCF0" w14:textId="5630057A" w:rsidR="003E1E69" w:rsidRPr="00C0160D" w:rsidRDefault="003E1E69" w:rsidP="005908E4">
      <w:pPr>
        <w:pStyle w:val="Listaszerbekezds"/>
        <w:ind w:left="1776"/>
        <w:rPr>
          <w:rFonts w:ascii="Georgia" w:hAnsi="Georgia"/>
          <w:lang w:eastAsia="hu-HU"/>
        </w:rPr>
      </w:pPr>
      <w:r w:rsidRPr="00C0160D">
        <w:rPr>
          <w:rFonts w:ascii="Georgia" w:hAnsi="Georgia"/>
          <w:lang w:eastAsia="hu-HU"/>
        </w:rPr>
        <w:t xml:space="preserve">Fax: </w:t>
      </w:r>
      <w:r w:rsidR="008A4786" w:rsidRPr="00C0160D">
        <w:rPr>
          <w:rFonts w:ascii="Georgia" w:hAnsi="Georgia"/>
        </w:rPr>
        <w:t>+36-1/</w:t>
      </w:r>
      <w:r w:rsidRPr="00C0160D">
        <w:rPr>
          <w:rFonts w:ascii="Georgia" w:hAnsi="Georgia"/>
          <w:lang w:eastAsia="hu-HU"/>
        </w:rPr>
        <w:t xml:space="preserve">215-2046 </w:t>
      </w:r>
    </w:p>
    <w:p w14:paraId="47405409" w14:textId="0829BCB6" w:rsidR="003E1E69" w:rsidRPr="00C0160D" w:rsidRDefault="003E1E69" w:rsidP="005908E4">
      <w:pPr>
        <w:pStyle w:val="Listaszerbekezds"/>
        <w:ind w:left="1776"/>
        <w:rPr>
          <w:rFonts w:ascii="Georgia" w:hAnsi="Georgia"/>
          <w:lang w:val="hu-HU" w:eastAsia="hu-HU"/>
        </w:rPr>
      </w:pPr>
      <w:r w:rsidRPr="00C0160D">
        <w:rPr>
          <w:rFonts w:ascii="Georgia" w:hAnsi="Georgia"/>
          <w:lang w:eastAsia="hu-HU"/>
        </w:rPr>
        <w:t xml:space="preserve">E-mail: </w:t>
      </w:r>
      <w:hyperlink r:id="rId15" w:history="1">
        <w:r w:rsidRPr="00C0160D">
          <w:rPr>
            <w:rStyle w:val="Hiperhivatkozs"/>
            <w:rFonts w:ascii="Georgia" w:hAnsi="Georgia"/>
            <w:lang w:val="hu-HU" w:eastAsia="hu-HU"/>
          </w:rPr>
          <w:t>igazgatosag@oki.antsz.hu</w:t>
        </w:r>
      </w:hyperlink>
      <w:r w:rsidRPr="00C0160D">
        <w:rPr>
          <w:rFonts w:ascii="Georgia" w:hAnsi="Georgia"/>
          <w:lang w:val="hu-HU" w:eastAsia="hu-HU"/>
        </w:rPr>
        <w:t xml:space="preserve"> </w:t>
      </w:r>
    </w:p>
    <w:p w14:paraId="0C89E2B7" w14:textId="77777777" w:rsidR="00106F87" w:rsidRPr="00C0160D" w:rsidRDefault="00106F87" w:rsidP="005908E4">
      <w:pPr>
        <w:tabs>
          <w:tab w:val="left" w:pos="851"/>
        </w:tabs>
        <w:spacing w:after="0" w:line="240" w:lineRule="auto"/>
        <w:ind w:left="1276"/>
        <w:jc w:val="both"/>
        <w:rPr>
          <w:rFonts w:ascii="Georgia" w:hAnsi="Georgia"/>
          <w:color w:val="000000"/>
          <w:sz w:val="24"/>
          <w:szCs w:val="24"/>
        </w:rPr>
      </w:pPr>
    </w:p>
    <w:p w14:paraId="20CB3E74" w14:textId="77777777" w:rsidR="00106F87" w:rsidRPr="00C0160D" w:rsidRDefault="00106F87" w:rsidP="005908E4">
      <w:pPr>
        <w:tabs>
          <w:tab w:val="left" w:pos="851"/>
        </w:tabs>
        <w:spacing w:after="0" w:line="240" w:lineRule="auto"/>
        <w:ind w:left="1276"/>
        <w:jc w:val="both"/>
        <w:rPr>
          <w:rFonts w:ascii="Georgia" w:hAnsi="Georgia"/>
          <w:b/>
          <w:color w:val="000000"/>
          <w:sz w:val="24"/>
          <w:szCs w:val="24"/>
        </w:rPr>
      </w:pPr>
      <w:r w:rsidRPr="00C0160D">
        <w:rPr>
          <w:rFonts w:ascii="Georgia" w:hAnsi="Georgia"/>
          <w:b/>
          <w:color w:val="000000"/>
          <w:sz w:val="24"/>
          <w:szCs w:val="24"/>
        </w:rPr>
        <w:t xml:space="preserve">Adózás: </w:t>
      </w:r>
    </w:p>
    <w:p w14:paraId="7E7AC0AC" w14:textId="77777777" w:rsidR="00106F87" w:rsidRPr="00C0160D" w:rsidRDefault="00106F87" w:rsidP="005908E4">
      <w:pPr>
        <w:spacing w:after="0" w:line="240" w:lineRule="auto"/>
        <w:ind w:left="1276"/>
        <w:jc w:val="both"/>
        <w:rPr>
          <w:rFonts w:ascii="Georgia" w:hAnsi="Georgia"/>
          <w:color w:val="000000"/>
          <w:sz w:val="24"/>
          <w:szCs w:val="24"/>
          <w:u w:val="single"/>
        </w:rPr>
      </w:pPr>
      <w:r w:rsidRPr="00C0160D">
        <w:rPr>
          <w:rFonts w:ascii="Georgia" w:hAnsi="Georgia"/>
          <w:color w:val="000000"/>
          <w:sz w:val="24"/>
          <w:szCs w:val="24"/>
          <w:u w:val="single"/>
        </w:rPr>
        <w:t xml:space="preserve">Nemzeti Adó- és Vámhivatal Központi Hivatal </w:t>
      </w:r>
    </w:p>
    <w:p w14:paraId="6962ACDB" w14:textId="0501AACC" w:rsidR="00106F87" w:rsidRPr="00C0160D" w:rsidRDefault="0051406D" w:rsidP="005908E4">
      <w:pPr>
        <w:tabs>
          <w:tab w:val="left" w:pos="851"/>
        </w:tabs>
        <w:spacing w:after="0" w:line="240" w:lineRule="auto"/>
        <w:ind w:left="1276"/>
        <w:jc w:val="both"/>
        <w:rPr>
          <w:rFonts w:ascii="Georgia" w:hAnsi="Georgia"/>
          <w:color w:val="000000"/>
          <w:sz w:val="24"/>
          <w:szCs w:val="24"/>
        </w:rPr>
      </w:pPr>
      <w:r w:rsidRPr="00C0160D">
        <w:rPr>
          <w:rFonts w:ascii="Georgia" w:hAnsi="Georgia"/>
          <w:color w:val="000000"/>
          <w:sz w:val="24"/>
          <w:szCs w:val="24"/>
        </w:rPr>
        <w:t>C</w:t>
      </w:r>
      <w:r w:rsidR="00106F87" w:rsidRPr="00C0160D">
        <w:rPr>
          <w:rFonts w:ascii="Georgia" w:hAnsi="Georgia"/>
          <w:color w:val="000000"/>
          <w:sz w:val="24"/>
          <w:szCs w:val="24"/>
        </w:rPr>
        <w:t xml:space="preserve">ím: </w:t>
      </w:r>
      <w:r w:rsidRPr="00C0160D">
        <w:rPr>
          <w:rFonts w:ascii="Georgia" w:hAnsi="Georgia"/>
          <w:color w:val="000000"/>
          <w:sz w:val="24"/>
          <w:szCs w:val="24"/>
        </w:rPr>
        <w:tab/>
      </w:r>
      <w:r w:rsidR="00106F87" w:rsidRPr="00C0160D">
        <w:rPr>
          <w:rFonts w:ascii="Georgia" w:hAnsi="Georgia"/>
          <w:color w:val="000000"/>
          <w:sz w:val="24"/>
          <w:szCs w:val="24"/>
        </w:rPr>
        <w:t xml:space="preserve">1054 Budapest, Széchenyi u. 2. </w:t>
      </w:r>
    </w:p>
    <w:p w14:paraId="098E3736" w14:textId="28CCC440" w:rsidR="00106F87" w:rsidRPr="00C0160D" w:rsidRDefault="00106F87" w:rsidP="005908E4">
      <w:pPr>
        <w:tabs>
          <w:tab w:val="left" w:pos="851"/>
        </w:tabs>
        <w:spacing w:after="0" w:line="240" w:lineRule="auto"/>
        <w:ind w:left="1276"/>
        <w:jc w:val="both"/>
        <w:rPr>
          <w:rFonts w:ascii="Georgia" w:hAnsi="Georgia"/>
          <w:color w:val="000000"/>
          <w:sz w:val="24"/>
          <w:szCs w:val="24"/>
        </w:rPr>
      </w:pPr>
      <w:r w:rsidRPr="00C0160D">
        <w:rPr>
          <w:rFonts w:ascii="Georgia" w:hAnsi="Georgia"/>
          <w:color w:val="000000"/>
          <w:sz w:val="24"/>
          <w:szCs w:val="24"/>
        </w:rPr>
        <w:t xml:space="preserve">Telefon: +36-1/428-5100 </w:t>
      </w:r>
    </w:p>
    <w:p w14:paraId="2FE8CA71" w14:textId="2C02179F" w:rsidR="00106F87" w:rsidRPr="00C0160D" w:rsidRDefault="00106F87" w:rsidP="005908E4">
      <w:pPr>
        <w:tabs>
          <w:tab w:val="left" w:pos="851"/>
        </w:tabs>
        <w:spacing w:after="0" w:line="240" w:lineRule="auto"/>
        <w:ind w:left="1276"/>
        <w:jc w:val="both"/>
        <w:rPr>
          <w:rFonts w:ascii="Georgia" w:hAnsi="Georgia"/>
          <w:color w:val="000000"/>
          <w:sz w:val="24"/>
          <w:szCs w:val="24"/>
        </w:rPr>
      </w:pPr>
      <w:r w:rsidRPr="00C0160D">
        <w:rPr>
          <w:rFonts w:ascii="Georgia" w:hAnsi="Georgia"/>
          <w:color w:val="000000"/>
          <w:sz w:val="24"/>
          <w:szCs w:val="24"/>
        </w:rPr>
        <w:t xml:space="preserve">Fax: </w:t>
      </w:r>
      <w:r w:rsidR="0051406D" w:rsidRPr="00C0160D">
        <w:rPr>
          <w:rFonts w:ascii="Georgia" w:hAnsi="Georgia"/>
          <w:color w:val="000000"/>
          <w:sz w:val="24"/>
          <w:szCs w:val="24"/>
        </w:rPr>
        <w:tab/>
      </w:r>
      <w:r w:rsidRPr="00C0160D">
        <w:rPr>
          <w:rFonts w:ascii="Georgia" w:hAnsi="Georgia"/>
          <w:color w:val="000000"/>
          <w:sz w:val="24"/>
          <w:szCs w:val="24"/>
        </w:rPr>
        <w:t xml:space="preserve">+36-1/428-5382. </w:t>
      </w:r>
    </w:p>
    <w:p w14:paraId="10AB10E5" w14:textId="77777777" w:rsidR="00106F87" w:rsidRPr="00C0160D" w:rsidRDefault="00106F87" w:rsidP="005908E4">
      <w:pPr>
        <w:tabs>
          <w:tab w:val="left" w:pos="851"/>
        </w:tabs>
        <w:spacing w:after="0" w:line="240" w:lineRule="auto"/>
        <w:ind w:left="1276"/>
        <w:jc w:val="both"/>
        <w:rPr>
          <w:rFonts w:ascii="Georgia" w:hAnsi="Georgia"/>
          <w:color w:val="000000"/>
          <w:sz w:val="24"/>
          <w:szCs w:val="24"/>
        </w:rPr>
      </w:pPr>
      <w:r w:rsidRPr="00C0160D">
        <w:rPr>
          <w:rFonts w:ascii="Georgia" w:hAnsi="Georgia"/>
          <w:color w:val="000000"/>
          <w:sz w:val="24"/>
          <w:szCs w:val="24"/>
        </w:rPr>
        <w:t xml:space="preserve">Kék szám (mobilhálózatból is hívható): 06-40/42-42-42 </w:t>
      </w:r>
    </w:p>
    <w:p w14:paraId="5EF25397" w14:textId="77777777" w:rsidR="00C50D50" w:rsidRPr="00C0160D" w:rsidRDefault="00C50D50" w:rsidP="005908E4">
      <w:pPr>
        <w:tabs>
          <w:tab w:val="left" w:pos="851"/>
        </w:tabs>
        <w:spacing w:after="0" w:line="240" w:lineRule="auto"/>
        <w:ind w:left="1276"/>
        <w:jc w:val="both"/>
        <w:rPr>
          <w:rFonts w:ascii="Georgia" w:hAnsi="Georgia"/>
          <w:color w:val="000000"/>
          <w:sz w:val="24"/>
          <w:szCs w:val="24"/>
        </w:rPr>
      </w:pPr>
    </w:p>
    <w:p w14:paraId="0DB3CB61" w14:textId="77777777" w:rsidR="00106F87" w:rsidRPr="00C0160D" w:rsidRDefault="00106F87" w:rsidP="005908E4">
      <w:pPr>
        <w:tabs>
          <w:tab w:val="left" w:pos="851"/>
        </w:tabs>
        <w:spacing w:after="0" w:line="240" w:lineRule="auto"/>
        <w:ind w:left="1276"/>
        <w:jc w:val="both"/>
        <w:rPr>
          <w:rFonts w:ascii="Georgia" w:hAnsi="Georgia"/>
          <w:b/>
          <w:color w:val="000000"/>
          <w:sz w:val="24"/>
          <w:szCs w:val="24"/>
        </w:rPr>
      </w:pPr>
      <w:r w:rsidRPr="00C0160D">
        <w:rPr>
          <w:rFonts w:ascii="Georgia" w:hAnsi="Georgia"/>
          <w:b/>
          <w:color w:val="000000"/>
          <w:sz w:val="24"/>
          <w:szCs w:val="24"/>
        </w:rPr>
        <w:t xml:space="preserve">Környezetvédelem: </w:t>
      </w:r>
    </w:p>
    <w:p w14:paraId="458E05D4" w14:textId="38662CA4" w:rsidR="00106F87" w:rsidRPr="00C0160D" w:rsidRDefault="003E1E69" w:rsidP="005908E4">
      <w:pPr>
        <w:spacing w:after="0" w:line="240" w:lineRule="auto"/>
        <w:ind w:left="1276"/>
        <w:jc w:val="both"/>
        <w:rPr>
          <w:rFonts w:ascii="Georgia" w:hAnsi="Georgia"/>
          <w:color w:val="000000"/>
          <w:sz w:val="24"/>
          <w:szCs w:val="24"/>
          <w:u w:val="single"/>
        </w:rPr>
      </w:pPr>
      <w:r w:rsidRPr="00C0160D">
        <w:rPr>
          <w:rFonts w:ascii="Georgia" w:hAnsi="Georgia"/>
          <w:color w:val="000000"/>
          <w:sz w:val="24"/>
          <w:szCs w:val="24"/>
          <w:u w:val="single"/>
        </w:rPr>
        <w:t xml:space="preserve">Korábban: </w:t>
      </w:r>
      <w:r w:rsidR="00106F87" w:rsidRPr="00C0160D">
        <w:rPr>
          <w:rFonts w:ascii="Georgia" w:hAnsi="Georgia"/>
          <w:color w:val="000000"/>
          <w:sz w:val="24"/>
          <w:szCs w:val="24"/>
          <w:u w:val="single"/>
        </w:rPr>
        <w:t xml:space="preserve">Országos Környezetvédelmi, Természetvédelmi Főfelügyelőség </w:t>
      </w:r>
    </w:p>
    <w:p w14:paraId="74827BB1" w14:textId="55998524" w:rsidR="00106F87" w:rsidRPr="00C0160D" w:rsidRDefault="003E1E69" w:rsidP="005908E4">
      <w:pPr>
        <w:tabs>
          <w:tab w:val="left" w:pos="851"/>
        </w:tabs>
        <w:spacing w:after="0" w:line="240" w:lineRule="auto"/>
        <w:ind w:left="1276"/>
        <w:jc w:val="both"/>
        <w:rPr>
          <w:rFonts w:ascii="Georgia" w:hAnsi="Georgia"/>
          <w:color w:val="000000"/>
          <w:sz w:val="24"/>
          <w:szCs w:val="24"/>
        </w:rPr>
      </w:pPr>
      <w:r w:rsidRPr="00C0160D">
        <w:rPr>
          <w:rFonts w:ascii="Georgia" w:hAnsi="Georgia"/>
          <w:color w:val="000000"/>
          <w:sz w:val="24"/>
          <w:szCs w:val="24"/>
        </w:rPr>
        <w:t xml:space="preserve">A 378/2016. (XII.2.) Korm. rendelet </w:t>
      </w:r>
      <w:r w:rsidR="00AE1DE8" w:rsidRPr="00C0160D">
        <w:rPr>
          <w:rFonts w:ascii="Georgia" w:hAnsi="Georgia"/>
          <w:color w:val="000000"/>
          <w:sz w:val="24"/>
          <w:szCs w:val="24"/>
        </w:rPr>
        <w:t>22</w:t>
      </w:r>
      <w:r w:rsidRPr="00C0160D">
        <w:rPr>
          <w:rFonts w:ascii="Georgia" w:hAnsi="Georgia"/>
          <w:color w:val="000000"/>
          <w:sz w:val="24"/>
          <w:szCs w:val="24"/>
        </w:rPr>
        <w:t xml:space="preserve">. § (1)-(3) bekezdései értelmében </w:t>
      </w:r>
      <w:r w:rsidR="00AE1DE8" w:rsidRPr="00C0160D">
        <w:rPr>
          <w:rFonts w:ascii="Georgia" w:hAnsi="Georgia"/>
          <w:color w:val="000000"/>
          <w:sz w:val="24"/>
          <w:szCs w:val="24"/>
        </w:rPr>
        <w:t>az Országos Környezetvédelmi, Természetvédelmi Főfelügyelőség megszűnt.</w:t>
      </w:r>
    </w:p>
    <w:p w14:paraId="5F197E41" w14:textId="6E5CC8D2" w:rsidR="00C50D50" w:rsidRPr="00C0160D" w:rsidRDefault="00C50D50" w:rsidP="005908E4">
      <w:pPr>
        <w:pStyle w:val="Listaszerbekezds"/>
        <w:numPr>
          <w:ilvl w:val="0"/>
          <w:numId w:val="25"/>
        </w:numPr>
        <w:tabs>
          <w:tab w:val="left" w:pos="851"/>
        </w:tabs>
        <w:jc w:val="both"/>
        <w:rPr>
          <w:rFonts w:ascii="Georgia" w:hAnsi="Georgia"/>
        </w:rPr>
      </w:pPr>
      <w:r w:rsidRPr="00C0160D">
        <w:rPr>
          <w:rFonts w:ascii="Georgia" w:hAnsi="Georgia"/>
        </w:rPr>
        <w:t>általános jogutódja</w:t>
      </w:r>
      <w:r w:rsidR="00AE1DE8" w:rsidRPr="00C0160D">
        <w:rPr>
          <w:rFonts w:ascii="Georgia" w:hAnsi="Georgia"/>
        </w:rPr>
        <w:t xml:space="preserve">: </w:t>
      </w:r>
      <w:r w:rsidRPr="00C0160D">
        <w:rPr>
          <w:rFonts w:ascii="Georgia" w:hAnsi="Georgia"/>
        </w:rPr>
        <w:t xml:space="preserve">a Pest Megyei </w:t>
      </w:r>
      <w:r w:rsidRPr="00C0160D">
        <w:rPr>
          <w:rFonts w:ascii="Georgia" w:hAnsi="Georgia"/>
          <w:color w:val="000000"/>
        </w:rPr>
        <w:t>Kormányhivatal</w:t>
      </w:r>
      <w:r w:rsidR="007523E2" w:rsidRPr="00C0160D">
        <w:rPr>
          <w:rFonts w:ascii="Georgia" w:hAnsi="Georgia"/>
        </w:rPr>
        <w:t>:</w:t>
      </w:r>
    </w:p>
    <w:p w14:paraId="7CD5458C" w14:textId="03DC6C70" w:rsidR="007523E2" w:rsidRPr="00C0160D" w:rsidRDefault="007523E2" w:rsidP="005908E4">
      <w:pPr>
        <w:tabs>
          <w:tab w:val="left" w:pos="851"/>
        </w:tabs>
        <w:spacing w:after="0" w:line="240" w:lineRule="auto"/>
        <w:ind w:left="1776"/>
        <w:jc w:val="both"/>
        <w:rPr>
          <w:rFonts w:ascii="Georgia" w:hAnsi="Georgia"/>
          <w:color w:val="000000"/>
          <w:sz w:val="24"/>
          <w:szCs w:val="24"/>
        </w:rPr>
      </w:pPr>
      <w:r w:rsidRPr="00C0160D">
        <w:rPr>
          <w:rFonts w:ascii="Georgia" w:hAnsi="Georgia"/>
          <w:color w:val="000000"/>
          <w:sz w:val="24"/>
          <w:szCs w:val="24"/>
        </w:rPr>
        <w:t>Cím: 1052 Budapest, Városház utca 7.</w:t>
      </w:r>
    </w:p>
    <w:p w14:paraId="0E8B76FD" w14:textId="77777777" w:rsidR="007523E2" w:rsidRPr="00C0160D" w:rsidRDefault="007523E2" w:rsidP="005908E4">
      <w:pPr>
        <w:tabs>
          <w:tab w:val="left" w:pos="851"/>
        </w:tabs>
        <w:spacing w:after="0" w:line="240" w:lineRule="auto"/>
        <w:ind w:left="1776"/>
        <w:jc w:val="both"/>
        <w:rPr>
          <w:rFonts w:ascii="Georgia" w:hAnsi="Georgia"/>
          <w:color w:val="000000"/>
          <w:sz w:val="24"/>
          <w:szCs w:val="24"/>
        </w:rPr>
      </w:pPr>
      <w:r w:rsidRPr="00C0160D">
        <w:rPr>
          <w:rFonts w:ascii="Georgia" w:hAnsi="Georgia"/>
          <w:color w:val="000000"/>
          <w:sz w:val="24"/>
          <w:szCs w:val="24"/>
        </w:rPr>
        <w:t>Ügyfélszolgálat telefonok:</w:t>
      </w:r>
    </w:p>
    <w:p w14:paraId="3A38BC0F" w14:textId="52919CEC" w:rsidR="007523E2" w:rsidRPr="00C0160D" w:rsidRDefault="007523E2" w:rsidP="005908E4">
      <w:pPr>
        <w:tabs>
          <w:tab w:val="left" w:pos="851"/>
        </w:tabs>
        <w:spacing w:after="0" w:line="240" w:lineRule="auto"/>
        <w:ind w:left="1776"/>
        <w:jc w:val="both"/>
        <w:rPr>
          <w:rFonts w:ascii="Georgia" w:hAnsi="Georgia"/>
          <w:color w:val="000000"/>
          <w:sz w:val="24"/>
          <w:szCs w:val="24"/>
        </w:rPr>
      </w:pPr>
      <w:r w:rsidRPr="00C0160D">
        <w:rPr>
          <w:rFonts w:ascii="Georgia" w:hAnsi="Georgia"/>
          <w:color w:val="000000"/>
          <w:sz w:val="24"/>
          <w:szCs w:val="24"/>
        </w:rPr>
        <w:t>+36-1/328-5812</w:t>
      </w:r>
    </w:p>
    <w:p w14:paraId="3747EEF7" w14:textId="3F4FD769" w:rsidR="007523E2" w:rsidRPr="00C0160D" w:rsidRDefault="007523E2" w:rsidP="005908E4">
      <w:pPr>
        <w:tabs>
          <w:tab w:val="left" w:pos="851"/>
        </w:tabs>
        <w:spacing w:after="0" w:line="240" w:lineRule="auto"/>
        <w:ind w:left="1776"/>
        <w:jc w:val="both"/>
        <w:rPr>
          <w:rFonts w:ascii="Georgia" w:hAnsi="Georgia"/>
          <w:color w:val="000000"/>
          <w:sz w:val="24"/>
          <w:szCs w:val="24"/>
        </w:rPr>
      </w:pPr>
      <w:r w:rsidRPr="00C0160D">
        <w:rPr>
          <w:rFonts w:ascii="Georgia" w:hAnsi="Georgia"/>
          <w:color w:val="000000"/>
          <w:sz w:val="24"/>
          <w:szCs w:val="24"/>
        </w:rPr>
        <w:t>+36-1/485-6957</w:t>
      </w:r>
    </w:p>
    <w:p w14:paraId="1CDA17D4" w14:textId="7981EBE0" w:rsidR="007523E2" w:rsidRPr="00C0160D" w:rsidRDefault="007523E2" w:rsidP="005908E4">
      <w:pPr>
        <w:tabs>
          <w:tab w:val="left" w:pos="851"/>
        </w:tabs>
        <w:spacing w:after="0" w:line="240" w:lineRule="auto"/>
        <w:ind w:left="1776"/>
        <w:jc w:val="both"/>
        <w:rPr>
          <w:rFonts w:ascii="Georgia" w:hAnsi="Georgia"/>
          <w:color w:val="000000"/>
          <w:sz w:val="24"/>
          <w:szCs w:val="24"/>
        </w:rPr>
      </w:pPr>
      <w:r w:rsidRPr="00C0160D">
        <w:rPr>
          <w:rFonts w:ascii="Georgia" w:hAnsi="Georgia"/>
          <w:color w:val="000000"/>
          <w:sz w:val="24"/>
          <w:szCs w:val="24"/>
        </w:rPr>
        <w:t>+36-1/485-6926</w:t>
      </w:r>
    </w:p>
    <w:p w14:paraId="29CE8EA9" w14:textId="77777777" w:rsidR="007523E2" w:rsidRPr="00C0160D" w:rsidRDefault="007523E2" w:rsidP="005908E4">
      <w:pPr>
        <w:spacing w:after="0" w:line="240" w:lineRule="auto"/>
        <w:ind w:left="1776"/>
        <w:rPr>
          <w:rFonts w:ascii="Georgia" w:hAnsi="Georgia"/>
          <w:sz w:val="24"/>
          <w:szCs w:val="24"/>
        </w:rPr>
      </w:pPr>
      <w:r w:rsidRPr="00C0160D">
        <w:rPr>
          <w:rFonts w:ascii="Georgia" w:hAnsi="Georgia"/>
          <w:sz w:val="24"/>
          <w:szCs w:val="24"/>
        </w:rPr>
        <w:t>E-mail:</w:t>
      </w:r>
      <w:r w:rsidRPr="00C0160D">
        <w:rPr>
          <w:rFonts w:ascii="Georgia" w:hAnsi="Georgia"/>
          <w:sz w:val="24"/>
          <w:szCs w:val="24"/>
        </w:rPr>
        <w:fldChar w:fldCharType="begin"/>
      </w:r>
      <w:r w:rsidRPr="00C0160D">
        <w:rPr>
          <w:rFonts w:ascii="Georgia" w:hAnsi="Georgia"/>
          <w:sz w:val="24"/>
          <w:szCs w:val="24"/>
        </w:rPr>
        <w:instrText xml:space="preserve"> HYPERLINK "mailto:pest@pest.gov.hu </w:instrText>
      </w:r>
    </w:p>
    <w:p w14:paraId="7443AD5A" w14:textId="77777777" w:rsidR="007523E2" w:rsidRPr="00C0160D" w:rsidRDefault="007523E2" w:rsidP="005908E4">
      <w:pPr>
        <w:spacing w:after="0" w:line="240" w:lineRule="auto"/>
        <w:ind w:left="1776"/>
        <w:rPr>
          <w:rStyle w:val="Hiperhivatkozs"/>
          <w:rFonts w:ascii="Georgia" w:hAnsi="Georgia"/>
          <w:sz w:val="24"/>
          <w:szCs w:val="24"/>
        </w:rPr>
      </w:pPr>
      <w:r w:rsidRPr="00C0160D">
        <w:rPr>
          <w:rFonts w:ascii="Georgia" w:hAnsi="Georgia"/>
          <w:sz w:val="24"/>
          <w:szCs w:val="24"/>
        </w:rPr>
        <w:instrText xml:space="preserve">" </w:instrText>
      </w:r>
      <w:r w:rsidRPr="00C0160D">
        <w:rPr>
          <w:rFonts w:ascii="Georgia" w:hAnsi="Georgia"/>
          <w:sz w:val="24"/>
          <w:szCs w:val="24"/>
        </w:rPr>
        <w:fldChar w:fldCharType="separate"/>
      </w:r>
      <w:r w:rsidRPr="00C0160D">
        <w:rPr>
          <w:rStyle w:val="Hiperhivatkozs"/>
          <w:rFonts w:ascii="Georgia" w:hAnsi="Georgia"/>
          <w:sz w:val="24"/>
          <w:szCs w:val="24"/>
        </w:rPr>
        <w:t xml:space="preserve">pest@pest.gov.hu </w:t>
      </w:r>
    </w:p>
    <w:p w14:paraId="38DC16A0" w14:textId="635E4C3B" w:rsidR="007523E2" w:rsidRPr="00C0160D" w:rsidRDefault="007523E2" w:rsidP="005908E4">
      <w:pPr>
        <w:spacing w:after="0" w:line="240" w:lineRule="auto"/>
        <w:ind w:left="1776"/>
        <w:rPr>
          <w:rFonts w:ascii="Georgia" w:hAnsi="Georgia"/>
          <w:color w:val="000000"/>
          <w:sz w:val="24"/>
          <w:szCs w:val="24"/>
        </w:rPr>
      </w:pPr>
      <w:r w:rsidRPr="00C0160D">
        <w:rPr>
          <w:rFonts w:ascii="Georgia" w:hAnsi="Georgia"/>
          <w:sz w:val="24"/>
          <w:szCs w:val="24"/>
        </w:rPr>
        <w:fldChar w:fldCharType="end"/>
      </w:r>
    </w:p>
    <w:p w14:paraId="700D75CD" w14:textId="396A22F8" w:rsidR="00C50D50" w:rsidRPr="00C0160D" w:rsidRDefault="00AE1DE8" w:rsidP="005908E4">
      <w:pPr>
        <w:pStyle w:val="Listaszerbekezds"/>
        <w:numPr>
          <w:ilvl w:val="0"/>
          <w:numId w:val="25"/>
        </w:numPr>
        <w:tabs>
          <w:tab w:val="left" w:pos="851"/>
        </w:tabs>
        <w:jc w:val="both"/>
        <w:rPr>
          <w:rFonts w:ascii="Georgia" w:hAnsi="Georgia"/>
        </w:rPr>
      </w:pPr>
      <w:r w:rsidRPr="00C0160D">
        <w:rPr>
          <w:rFonts w:ascii="Georgia" w:hAnsi="Georgia"/>
        </w:rPr>
        <w:t xml:space="preserve">a </w:t>
      </w:r>
      <w:hyperlink r:id="rId16" w:history="1">
        <w:r w:rsidR="00C50D50" w:rsidRPr="00C0160D">
          <w:rPr>
            <w:rStyle w:val="Hiperhivatkozs"/>
            <w:rFonts w:ascii="Georgia" w:hAnsi="Georgia"/>
          </w:rPr>
          <w:t>környezetvédelmi</w:t>
        </w:r>
      </w:hyperlink>
      <w:hyperlink r:id="rId17" w:history="1">
        <w:r w:rsidR="00C50D50" w:rsidRPr="00C0160D">
          <w:rPr>
            <w:rStyle w:val="Hiperhivatkozs"/>
            <w:rFonts w:ascii="Georgia" w:hAnsi="Georgia"/>
          </w:rPr>
          <w:t xml:space="preserve"> termékdíjról szóló törvényben</w:t>
        </w:r>
      </w:hyperlink>
      <w:r w:rsidR="00C50D50" w:rsidRPr="00C0160D">
        <w:rPr>
          <w:rFonts w:ascii="Georgia" w:hAnsi="Georgia"/>
        </w:rPr>
        <w:t xml:space="preserve"> az állami hulladékgazdálkodást közvetítő szervezet számára meghatározott igazgatási feladatai, továbbá a környezet védelmének általános szabályairól szóló </w:t>
      </w:r>
      <w:hyperlink r:id="rId18" w:history="1">
        <w:r w:rsidR="00C50D50" w:rsidRPr="00C0160D">
          <w:rPr>
            <w:rStyle w:val="Hiperhivatkozs"/>
            <w:rFonts w:ascii="Georgia" w:hAnsi="Georgia"/>
          </w:rPr>
          <w:t>1995. évi LIII. törvény 92. §</w:t>
        </w:r>
        <w:proofErr w:type="spellStart"/>
        <w:r w:rsidR="00C50D50" w:rsidRPr="00C0160D">
          <w:rPr>
            <w:rStyle w:val="Hiperhivatkozs"/>
            <w:rFonts w:ascii="Georgia" w:hAnsi="Georgia"/>
          </w:rPr>
          <w:t>-a</w:t>
        </w:r>
        <w:proofErr w:type="spellEnd"/>
      </w:hyperlink>
      <w:r w:rsidR="00C50D50" w:rsidRPr="00C0160D">
        <w:rPr>
          <w:rFonts w:ascii="Georgia" w:hAnsi="Georgia"/>
        </w:rPr>
        <w:t xml:space="preserve"> szerinti hatósági feladatai tekintetében jogutód a Földművelésügyi Minisztérium.</w:t>
      </w:r>
    </w:p>
    <w:p w14:paraId="48C2A007" w14:textId="26B70B9C" w:rsidR="007523E2" w:rsidRPr="00C0160D" w:rsidRDefault="007523E2" w:rsidP="005908E4">
      <w:pPr>
        <w:tabs>
          <w:tab w:val="left" w:pos="851"/>
        </w:tabs>
        <w:spacing w:after="0" w:line="240" w:lineRule="auto"/>
        <w:ind w:left="1776"/>
        <w:jc w:val="both"/>
        <w:rPr>
          <w:rFonts w:ascii="Georgia" w:hAnsi="Georgia"/>
          <w:color w:val="000000"/>
          <w:sz w:val="24"/>
          <w:szCs w:val="24"/>
        </w:rPr>
      </w:pPr>
      <w:r w:rsidRPr="00C0160D">
        <w:rPr>
          <w:rFonts w:ascii="Georgia" w:hAnsi="Georgia"/>
          <w:color w:val="000000"/>
          <w:sz w:val="24"/>
          <w:szCs w:val="24"/>
        </w:rPr>
        <w:t>Székhely:</w:t>
      </w:r>
      <w:r w:rsidR="0051406D" w:rsidRPr="00C0160D">
        <w:rPr>
          <w:rFonts w:ascii="Georgia" w:hAnsi="Georgia"/>
          <w:color w:val="000000"/>
          <w:sz w:val="24"/>
          <w:szCs w:val="24"/>
        </w:rPr>
        <w:tab/>
      </w:r>
      <w:r w:rsidRPr="00C0160D">
        <w:rPr>
          <w:rFonts w:ascii="Georgia" w:hAnsi="Georgia"/>
          <w:color w:val="000000"/>
          <w:sz w:val="24"/>
          <w:szCs w:val="24"/>
        </w:rPr>
        <w:t xml:space="preserve"> 1055 Budapest, Kossuth Lajos tér 11.</w:t>
      </w:r>
    </w:p>
    <w:p w14:paraId="7EC5EB10" w14:textId="13FE8813" w:rsidR="007523E2" w:rsidRPr="00C0160D" w:rsidRDefault="0051406D" w:rsidP="005908E4">
      <w:pPr>
        <w:tabs>
          <w:tab w:val="left" w:pos="851"/>
        </w:tabs>
        <w:spacing w:after="0" w:line="240" w:lineRule="auto"/>
        <w:ind w:left="1776"/>
        <w:jc w:val="both"/>
        <w:rPr>
          <w:rFonts w:ascii="Georgia" w:hAnsi="Georgia"/>
          <w:color w:val="000000"/>
          <w:sz w:val="24"/>
          <w:szCs w:val="24"/>
        </w:rPr>
      </w:pPr>
      <w:r w:rsidRPr="00C0160D">
        <w:rPr>
          <w:rFonts w:ascii="Georgia" w:hAnsi="Georgia"/>
          <w:color w:val="000000"/>
          <w:sz w:val="24"/>
          <w:szCs w:val="24"/>
        </w:rPr>
        <w:t>Posta</w:t>
      </w:r>
      <w:r w:rsidR="007523E2" w:rsidRPr="00C0160D">
        <w:rPr>
          <w:rFonts w:ascii="Georgia" w:hAnsi="Georgia"/>
          <w:color w:val="000000"/>
          <w:sz w:val="24"/>
          <w:szCs w:val="24"/>
        </w:rPr>
        <w:t>cím:</w:t>
      </w:r>
      <w:r w:rsidRPr="00C0160D">
        <w:rPr>
          <w:rFonts w:ascii="Georgia" w:hAnsi="Georgia"/>
          <w:color w:val="000000"/>
          <w:sz w:val="24"/>
          <w:szCs w:val="24"/>
        </w:rPr>
        <w:tab/>
      </w:r>
      <w:r w:rsidR="007523E2" w:rsidRPr="00C0160D">
        <w:rPr>
          <w:rFonts w:ascii="Georgia" w:hAnsi="Georgia"/>
          <w:color w:val="000000"/>
          <w:sz w:val="24"/>
          <w:szCs w:val="24"/>
        </w:rPr>
        <w:t>1860 Budapest Pf. 1</w:t>
      </w:r>
    </w:p>
    <w:p w14:paraId="43BE91A6" w14:textId="1C0CB051" w:rsidR="007523E2" w:rsidRPr="00C0160D" w:rsidRDefault="007523E2" w:rsidP="005908E4">
      <w:pPr>
        <w:tabs>
          <w:tab w:val="left" w:pos="851"/>
        </w:tabs>
        <w:spacing w:after="0" w:line="240" w:lineRule="auto"/>
        <w:ind w:left="1776"/>
        <w:jc w:val="both"/>
        <w:rPr>
          <w:rFonts w:ascii="Georgia" w:hAnsi="Georgia"/>
          <w:color w:val="000000"/>
          <w:sz w:val="24"/>
          <w:szCs w:val="24"/>
        </w:rPr>
      </w:pPr>
      <w:r w:rsidRPr="00C0160D">
        <w:rPr>
          <w:rFonts w:ascii="Georgia" w:hAnsi="Georgia"/>
          <w:color w:val="000000"/>
          <w:sz w:val="24"/>
          <w:szCs w:val="24"/>
        </w:rPr>
        <w:t xml:space="preserve">Telefon: </w:t>
      </w:r>
      <w:r w:rsidR="0051406D" w:rsidRPr="00C0160D">
        <w:rPr>
          <w:rFonts w:ascii="Georgia" w:hAnsi="Georgia"/>
          <w:color w:val="000000"/>
          <w:sz w:val="24"/>
          <w:szCs w:val="24"/>
        </w:rPr>
        <w:tab/>
      </w:r>
      <w:r w:rsidR="008A4786" w:rsidRPr="00C0160D">
        <w:rPr>
          <w:rFonts w:ascii="Georgia" w:hAnsi="Georgia"/>
          <w:sz w:val="24"/>
          <w:szCs w:val="24"/>
        </w:rPr>
        <w:t>+36-1/</w:t>
      </w:r>
      <w:r w:rsidRPr="00C0160D">
        <w:rPr>
          <w:rFonts w:ascii="Georgia" w:hAnsi="Georgia"/>
          <w:color w:val="000000"/>
          <w:sz w:val="24"/>
          <w:szCs w:val="24"/>
        </w:rPr>
        <w:t>795-2000</w:t>
      </w:r>
    </w:p>
    <w:p w14:paraId="339F5B0F" w14:textId="6BF8006A" w:rsidR="007523E2" w:rsidRPr="00C0160D" w:rsidRDefault="007523E2" w:rsidP="005908E4">
      <w:pPr>
        <w:tabs>
          <w:tab w:val="left" w:pos="851"/>
        </w:tabs>
        <w:spacing w:after="0" w:line="240" w:lineRule="auto"/>
        <w:ind w:left="1776"/>
        <w:jc w:val="both"/>
        <w:rPr>
          <w:rFonts w:ascii="Georgia" w:hAnsi="Georgia"/>
          <w:color w:val="000000"/>
          <w:sz w:val="24"/>
          <w:szCs w:val="24"/>
        </w:rPr>
      </w:pPr>
      <w:r w:rsidRPr="00C0160D">
        <w:rPr>
          <w:rFonts w:ascii="Georgia" w:hAnsi="Georgia"/>
          <w:color w:val="000000"/>
          <w:sz w:val="24"/>
          <w:szCs w:val="24"/>
        </w:rPr>
        <w:t xml:space="preserve">Telefax: </w:t>
      </w:r>
      <w:r w:rsidR="0051406D" w:rsidRPr="00C0160D">
        <w:rPr>
          <w:rFonts w:ascii="Georgia" w:hAnsi="Georgia"/>
          <w:color w:val="000000"/>
          <w:sz w:val="24"/>
          <w:szCs w:val="24"/>
        </w:rPr>
        <w:tab/>
      </w:r>
      <w:r w:rsidR="008A4786" w:rsidRPr="00C0160D">
        <w:rPr>
          <w:rFonts w:ascii="Georgia" w:hAnsi="Georgia"/>
          <w:sz w:val="24"/>
          <w:szCs w:val="24"/>
        </w:rPr>
        <w:t>+36-1/</w:t>
      </w:r>
      <w:r w:rsidRPr="00C0160D">
        <w:rPr>
          <w:rFonts w:ascii="Georgia" w:hAnsi="Georgia"/>
          <w:color w:val="000000"/>
          <w:sz w:val="24"/>
          <w:szCs w:val="24"/>
        </w:rPr>
        <w:t>795-0200</w:t>
      </w:r>
    </w:p>
    <w:p w14:paraId="4F6D32C8" w14:textId="6C656E48" w:rsidR="00C50D50" w:rsidRPr="00C0160D" w:rsidRDefault="00C50D50" w:rsidP="005908E4">
      <w:pPr>
        <w:pStyle w:val="Listaszerbekezds"/>
        <w:numPr>
          <w:ilvl w:val="0"/>
          <w:numId w:val="25"/>
        </w:numPr>
        <w:tabs>
          <w:tab w:val="left" w:pos="851"/>
        </w:tabs>
        <w:jc w:val="both"/>
        <w:rPr>
          <w:rFonts w:ascii="Georgia" w:hAnsi="Georgia"/>
        </w:rPr>
      </w:pPr>
      <w:r w:rsidRPr="00C0160D">
        <w:rPr>
          <w:rFonts w:ascii="Georgia" w:hAnsi="Georgia"/>
        </w:rPr>
        <w:lastRenderedPageBreak/>
        <w:t xml:space="preserve">a környezetvédelmi és természetvédelmi hatósági és igazgatási feladatokat ellátó szervek kijelöléséről szóló </w:t>
      </w:r>
      <w:hyperlink r:id="rId19" w:history="1">
        <w:r w:rsidRPr="00C0160D">
          <w:rPr>
            <w:rStyle w:val="Hiperhivatkozs"/>
            <w:rFonts w:ascii="Georgia" w:hAnsi="Georgia"/>
          </w:rPr>
          <w:t xml:space="preserve">71/2015. (III. 30.) Korm. rendelet 10. § </w:t>
        </w:r>
      </w:hyperlink>
      <w:hyperlink r:id="rId20" w:history="1">
        <w:r w:rsidRPr="00C0160D">
          <w:rPr>
            <w:rStyle w:val="Hiperhivatkozs"/>
            <w:rFonts w:ascii="Georgia" w:hAnsi="Georgia"/>
            <w:i/>
            <w:iCs/>
          </w:rPr>
          <w:t>d)</w:t>
        </w:r>
      </w:hyperlink>
      <w:r w:rsidRPr="00C0160D">
        <w:rPr>
          <w:rFonts w:ascii="Georgia" w:hAnsi="Georgia"/>
          <w:i/>
          <w:iCs/>
        </w:rPr>
        <w:t xml:space="preserve"> </w:t>
      </w:r>
      <w:r w:rsidRPr="00C0160D">
        <w:rPr>
          <w:rFonts w:ascii="Georgia" w:hAnsi="Georgia"/>
        </w:rPr>
        <w:t xml:space="preserve">és </w:t>
      </w:r>
      <w:hyperlink r:id="rId21" w:history="1">
        <w:r w:rsidRPr="00C0160D">
          <w:rPr>
            <w:rStyle w:val="Hiperhivatkozs"/>
            <w:rFonts w:ascii="Georgia" w:hAnsi="Georgia"/>
            <w:i/>
            <w:iCs/>
          </w:rPr>
          <w:t xml:space="preserve">e) </w:t>
        </w:r>
      </w:hyperlink>
      <w:hyperlink r:id="rId22" w:history="1">
        <w:r w:rsidRPr="00C0160D">
          <w:rPr>
            <w:rStyle w:val="Hiperhivatkozs"/>
            <w:rFonts w:ascii="Georgia" w:hAnsi="Georgia"/>
          </w:rPr>
          <w:t>pontjában</w:t>
        </w:r>
      </w:hyperlink>
      <w:r w:rsidRPr="00C0160D">
        <w:rPr>
          <w:rFonts w:ascii="Georgia" w:hAnsi="Georgia"/>
        </w:rPr>
        <w:t xml:space="preserve">, valamint </w:t>
      </w:r>
      <w:hyperlink r:id="rId23" w:history="1">
        <w:r w:rsidRPr="00C0160D">
          <w:rPr>
            <w:rStyle w:val="Hiperhivatkozs"/>
            <w:rFonts w:ascii="Georgia" w:hAnsi="Georgia"/>
          </w:rPr>
          <w:t xml:space="preserve">12. § </w:t>
        </w:r>
      </w:hyperlink>
      <w:hyperlink r:id="rId24" w:history="1">
        <w:r w:rsidRPr="00C0160D">
          <w:rPr>
            <w:rStyle w:val="Hiperhivatkozs"/>
            <w:rFonts w:ascii="Georgia" w:hAnsi="Georgia"/>
            <w:i/>
            <w:iCs/>
          </w:rPr>
          <w:t xml:space="preserve">b) </w:t>
        </w:r>
      </w:hyperlink>
      <w:hyperlink r:id="rId25" w:history="1">
        <w:r w:rsidRPr="00C0160D">
          <w:rPr>
            <w:rStyle w:val="Hiperhivatkozs"/>
            <w:rFonts w:ascii="Georgia" w:hAnsi="Georgia"/>
          </w:rPr>
          <w:t>pontjában</w:t>
        </w:r>
      </w:hyperlink>
      <w:r w:rsidRPr="00C0160D">
        <w:rPr>
          <w:rFonts w:ascii="Georgia" w:hAnsi="Georgia"/>
        </w:rPr>
        <w:t xml:space="preserve"> foglalt hatósági feladatai tekintetében jogutód a Nemzeti Fejlesztési Miniszt</w:t>
      </w:r>
      <w:r w:rsidR="00BE7F5A" w:rsidRPr="00C0160D">
        <w:rPr>
          <w:rFonts w:ascii="Georgia" w:hAnsi="Georgia"/>
        </w:rPr>
        <w:t>érium:</w:t>
      </w:r>
    </w:p>
    <w:p w14:paraId="234C4483" w14:textId="77777777" w:rsidR="00BE7F5A" w:rsidRPr="00C0160D" w:rsidRDefault="00BE7F5A" w:rsidP="005908E4">
      <w:pPr>
        <w:pStyle w:val="Listaszerbekezds"/>
        <w:tabs>
          <w:tab w:val="left" w:pos="851"/>
        </w:tabs>
        <w:ind w:left="1776"/>
        <w:jc w:val="both"/>
        <w:rPr>
          <w:rFonts w:ascii="Georgia" w:hAnsi="Georgia"/>
        </w:rPr>
      </w:pPr>
      <w:r w:rsidRPr="00C0160D">
        <w:rPr>
          <w:rFonts w:ascii="Georgia" w:hAnsi="Georgia"/>
        </w:rPr>
        <w:t>Székhely: 1011 Budapest, Fő utca 44-50.</w:t>
      </w:r>
    </w:p>
    <w:p w14:paraId="1E986144" w14:textId="77777777" w:rsidR="00BE7F5A" w:rsidRPr="00C0160D" w:rsidRDefault="00BE7F5A" w:rsidP="005908E4">
      <w:pPr>
        <w:pStyle w:val="Listaszerbekezds"/>
        <w:tabs>
          <w:tab w:val="left" w:pos="851"/>
        </w:tabs>
        <w:ind w:left="1776"/>
        <w:jc w:val="both"/>
        <w:rPr>
          <w:rFonts w:ascii="Georgia" w:hAnsi="Georgia"/>
        </w:rPr>
      </w:pPr>
      <w:r w:rsidRPr="00C0160D">
        <w:rPr>
          <w:rFonts w:ascii="Georgia" w:hAnsi="Georgia"/>
        </w:rPr>
        <w:t>Postacím: 1011 Budapest, Fő utca 44-50.</w:t>
      </w:r>
    </w:p>
    <w:p w14:paraId="3C7DC43E" w14:textId="77777777" w:rsidR="00BE7F5A" w:rsidRPr="00C0160D" w:rsidRDefault="00BE7F5A" w:rsidP="005908E4">
      <w:pPr>
        <w:pStyle w:val="Listaszerbekezds"/>
        <w:tabs>
          <w:tab w:val="left" w:pos="851"/>
        </w:tabs>
        <w:ind w:left="1776"/>
        <w:jc w:val="both"/>
        <w:rPr>
          <w:rFonts w:ascii="Georgia" w:hAnsi="Georgia"/>
        </w:rPr>
      </w:pPr>
      <w:r w:rsidRPr="00C0160D">
        <w:rPr>
          <w:rFonts w:ascii="Georgia" w:hAnsi="Georgia"/>
        </w:rPr>
        <w:t>Központi postafiók címe: 1440 Budapest, Pf. 1.</w:t>
      </w:r>
    </w:p>
    <w:p w14:paraId="64D55F05" w14:textId="10894425" w:rsidR="00BE7F5A" w:rsidRPr="00C0160D" w:rsidRDefault="0051406D" w:rsidP="005908E4">
      <w:pPr>
        <w:pStyle w:val="Listaszerbekezds"/>
        <w:tabs>
          <w:tab w:val="left" w:pos="851"/>
        </w:tabs>
        <w:ind w:left="1776"/>
        <w:jc w:val="both"/>
        <w:rPr>
          <w:rFonts w:ascii="Georgia" w:hAnsi="Georgia"/>
        </w:rPr>
      </w:pPr>
      <w:r w:rsidRPr="00C0160D">
        <w:rPr>
          <w:rFonts w:ascii="Georgia" w:hAnsi="Georgia"/>
        </w:rPr>
        <w:t>Telefonszám: +36-1/</w:t>
      </w:r>
      <w:r w:rsidR="00BE7F5A" w:rsidRPr="00C0160D">
        <w:rPr>
          <w:rFonts w:ascii="Georgia" w:hAnsi="Georgia"/>
        </w:rPr>
        <w:t>795-1700</w:t>
      </w:r>
    </w:p>
    <w:p w14:paraId="5260F35F" w14:textId="3369A547" w:rsidR="00BE7F5A" w:rsidRPr="00C0160D" w:rsidRDefault="0051406D" w:rsidP="005908E4">
      <w:pPr>
        <w:pStyle w:val="Listaszerbekezds"/>
        <w:tabs>
          <w:tab w:val="left" w:pos="851"/>
        </w:tabs>
        <w:ind w:left="1776"/>
        <w:jc w:val="both"/>
        <w:rPr>
          <w:rFonts w:ascii="Georgia" w:hAnsi="Georgia"/>
        </w:rPr>
      </w:pPr>
      <w:r w:rsidRPr="00C0160D">
        <w:rPr>
          <w:rFonts w:ascii="Georgia" w:hAnsi="Georgia"/>
        </w:rPr>
        <w:t>Telefax: +36-1/</w:t>
      </w:r>
      <w:r w:rsidR="00BE7F5A" w:rsidRPr="00C0160D">
        <w:rPr>
          <w:rFonts w:ascii="Georgia" w:hAnsi="Georgia"/>
        </w:rPr>
        <w:t>795-0697</w:t>
      </w:r>
    </w:p>
    <w:p w14:paraId="725DB5A4" w14:textId="77777777" w:rsidR="00106F87" w:rsidRPr="00C0160D" w:rsidRDefault="00106F87" w:rsidP="005908E4">
      <w:pPr>
        <w:tabs>
          <w:tab w:val="left" w:pos="851"/>
        </w:tabs>
        <w:spacing w:after="0" w:line="240" w:lineRule="auto"/>
        <w:ind w:left="1276"/>
        <w:jc w:val="both"/>
        <w:rPr>
          <w:rFonts w:ascii="Georgia" w:hAnsi="Georgia"/>
          <w:b/>
          <w:color w:val="000000"/>
          <w:sz w:val="24"/>
          <w:szCs w:val="24"/>
        </w:rPr>
      </w:pPr>
    </w:p>
    <w:p w14:paraId="100E5BFA" w14:textId="77777777" w:rsidR="00106F87" w:rsidRPr="00C0160D" w:rsidRDefault="00106F87" w:rsidP="005908E4">
      <w:pPr>
        <w:tabs>
          <w:tab w:val="left" w:pos="851"/>
        </w:tabs>
        <w:spacing w:after="0" w:line="240" w:lineRule="auto"/>
        <w:ind w:left="1276"/>
        <w:jc w:val="both"/>
        <w:rPr>
          <w:rFonts w:ascii="Georgia" w:hAnsi="Georgia"/>
          <w:b/>
          <w:color w:val="000000"/>
          <w:sz w:val="24"/>
          <w:szCs w:val="24"/>
        </w:rPr>
      </w:pPr>
      <w:r w:rsidRPr="00C0160D">
        <w:rPr>
          <w:rFonts w:ascii="Georgia" w:hAnsi="Georgia"/>
          <w:b/>
          <w:color w:val="000000"/>
          <w:sz w:val="24"/>
          <w:szCs w:val="24"/>
        </w:rPr>
        <w:t xml:space="preserve">Fogyatékossággal élők esélyegyenlősége: </w:t>
      </w:r>
    </w:p>
    <w:p w14:paraId="0B0A075E" w14:textId="77777777" w:rsidR="00106F87" w:rsidRPr="00C0160D" w:rsidRDefault="00106F87" w:rsidP="005908E4">
      <w:pPr>
        <w:spacing w:after="0" w:line="240" w:lineRule="auto"/>
        <w:ind w:left="1276"/>
        <w:jc w:val="both"/>
        <w:rPr>
          <w:rFonts w:ascii="Georgia" w:hAnsi="Georgia"/>
          <w:color w:val="000000"/>
          <w:sz w:val="24"/>
          <w:szCs w:val="24"/>
          <w:u w:val="single"/>
        </w:rPr>
      </w:pPr>
      <w:r w:rsidRPr="00C0160D">
        <w:rPr>
          <w:rFonts w:ascii="Georgia" w:hAnsi="Georgia"/>
          <w:color w:val="000000"/>
          <w:sz w:val="24"/>
          <w:szCs w:val="24"/>
          <w:u w:val="single"/>
        </w:rPr>
        <w:t>Emberi Erőforrások Minisztériuma,</w:t>
      </w:r>
    </w:p>
    <w:p w14:paraId="1AC95407" w14:textId="77777777" w:rsidR="00106F87" w:rsidRPr="00C0160D" w:rsidRDefault="00106F87" w:rsidP="005908E4">
      <w:pPr>
        <w:spacing w:after="0" w:line="240" w:lineRule="auto"/>
        <w:ind w:left="1276"/>
        <w:jc w:val="both"/>
        <w:rPr>
          <w:rFonts w:ascii="Georgia" w:hAnsi="Georgia"/>
          <w:color w:val="000000"/>
          <w:sz w:val="24"/>
          <w:szCs w:val="24"/>
          <w:u w:val="single"/>
        </w:rPr>
      </w:pPr>
      <w:r w:rsidRPr="00C0160D">
        <w:rPr>
          <w:rFonts w:ascii="Georgia" w:hAnsi="Georgia"/>
          <w:color w:val="000000"/>
          <w:sz w:val="24"/>
          <w:szCs w:val="24"/>
          <w:u w:val="single"/>
        </w:rPr>
        <w:t xml:space="preserve">Társadalmi Felzárkózásért Felelős Államtitkárság </w:t>
      </w:r>
    </w:p>
    <w:p w14:paraId="528ECF5F" w14:textId="77777777" w:rsidR="00106F87" w:rsidRPr="00C0160D" w:rsidRDefault="00106F87" w:rsidP="005908E4">
      <w:pPr>
        <w:tabs>
          <w:tab w:val="left" w:pos="851"/>
        </w:tabs>
        <w:spacing w:after="0" w:line="240" w:lineRule="auto"/>
        <w:ind w:left="1276"/>
        <w:jc w:val="both"/>
        <w:rPr>
          <w:rFonts w:ascii="Georgia" w:hAnsi="Georgia"/>
          <w:color w:val="000000"/>
          <w:sz w:val="24"/>
          <w:szCs w:val="24"/>
        </w:rPr>
      </w:pPr>
      <w:r w:rsidRPr="00C0160D">
        <w:rPr>
          <w:rFonts w:ascii="Georgia" w:hAnsi="Georgia"/>
          <w:color w:val="000000"/>
          <w:sz w:val="24"/>
          <w:szCs w:val="24"/>
        </w:rPr>
        <w:t xml:space="preserve">Székhely: 1054 Budapest, Báthory u. 10. </w:t>
      </w:r>
    </w:p>
    <w:p w14:paraId="4BB6611A" w14:textId="5DCFE2F5" w:rsidR="00106F87" w:rsidRPr="00C0160D" w:rsidRDefault="00106F87" w:rsidP="005908E4">
      <w:pPr>
        <w:tabs>
          <w:tab w:val="left" w:pos="851"/>
        </w:tabs>
        <w:spacing w:after="0" w:line="240" w:lineRule="auto"/>
        <w:ind w:left="1276"/>
        <w:jc w:val="both"/>
        <w:rPr>
          <w:rFonts w:ascii="Georgia" w:hAnsi="Georgia"/>
          <w:color w:val="000000"/>
          <w:sz w:val="24"/>
          <w:szCs w:val="24"/>
        </w:rPr>
      </w:pPr>
      <w:r w:rsidRPr="00C0160D">
        <w:rPr>
          <w:rFonts w:ascii="Georgia" w:hAnsi="Georgia"/>
          <w:color w:val="000000"/>
          <w:sz w:val="24"/>
          <w:szCs w:val="24"/>
        </w:rPr>
        <w:t xml:space="preserve">Telefonszám: </w:t>
      </w:r>
      <w:r w:rsidR="0051406D" w:rsidRPr="00C0160D">
        <w:rPr>
          <w:rFonts w:ascii="Georgia" w:hAnsi="Georgia"/>
          <w:sz w:val="24"/>
          <w:szCs w:val="24"/>
        </w:rPr>
        <w:t>+36-1/</w:t>
      </w:r>
      <w:r w:rsidRPr="00C0160D">
        <w:rPr>
          <w:rFonts w:ascii="Georgia" w:hAnsi="Georgia"/>
          <w:color w:val="000000"/>
          <w:sz w:val="24"/>
          <w:szCs w:val="24"/>
        </w:rPr>
        <w:t xml:space="preserve">795-54-78 </w:t>
      </w:r>
    </w:p>
    <w:p w14:paraId="2EB80A5F" w14:textId="38E8AD81" w:rsidR="00106F87" w:rsidRPr="00C0160D" w:rsidRDefault="00106F87" w:rsidP="005908E4">
      <w:pPr>
        <w:tabs>
          <w:tab w:val="left" w:pos="851"/>
        </w:tabs>
        <w:spacing w:after="0" w:line="240" w:lineRule="auto"/>
        <w:ind w:left="1276"/>
        <w:jc w:val="both"/>
        <w:rPr>
          <w:rFonts w:ascii="Georgia" w:hAnsi="Georgia"/>
          <w:color w:val="000000"/>
          <w:sz w:val="24"/>
          <w:szCs w:val="24"/>
        </w:rPr>
      </w:pPr>
      <w:r w:rsidRPr="00C0160D">
        <w:rPr>
          <w:rFonts w:ascii="Georgia" w:hAnsi="Georgia"/>
          <w:color w:val="000000"/>
          <w:sz w:val="24"/>
          <w:szCs w:val="24"/>
        </w:rPr>
        <w:t xml:space="preserve">E-mail: </w:t>
      </w:r>
      <w:hyperlink r:id="rId26" w:history="1">
        <w:r w:rsidR="00BE7F5A" w:rsidRPr="00C0160D">
          <w:rPr>
            <w:rStyle w:val="Hiperhivatkozs"/>
            <w:rFonts w:ascii="Georgia" w:eastAsiaTheme="majorEastAsia" w:hAnsi="Georgia"/>
            <w:sz w:val="24"/>
            <w:szCs w:val="24"/>
          </w:rPr>
          <w:t>tarsadalmifelzarkozas@emmi.gov.hu</w:t>
        </w:r>
      </w:hyperlink>
      <w:r w:rsidR="00BE7F5A" w:rsidRPr="00C0160D">
        <w:rPr>
          <w:rFonts w:ascii="Georgia" w:eastAsiaTheme="majorEastAsia" w:hAnsi="Georgia"/>
          <w:sz w:val="24"/>
          <w:szCs w:val="24"/>
        </w:rPr>
        <w:t xml:space="preserve"> </w:t>
      </w:r>
      <w:r w:rsidRPr="00C0160D">
        <w:rPr>
          <w:rFonts w:ascii="Georgia" w:hAnsi="Georgia"/>
          <w:color w:val="000000"/>
          <w:sz w:val="24"/>
          <w:szCs w:val="24"/>
        </w:rPr>
        <w:t xml:space="preserve">  </w:t>
      </w:r>
    </w:p>
    <w:p w14:paraId="7CB84AA2" w14:textId="77777777" w:rsidR="00106F87" w:rsidRPr="00C0160D" w:rsidRDefault="00106F87" w:rsidP="005908E4">
      <w:pPr>
        <w:tabs>
          <w:tab w:val="left" w:pos="851"/>
        </w:tabs>
        <w:spacing w:after="0" w:line="240" w:lineRule="auto"/>
        <w:ind w:left="1276"/>
        <w:jc w:val="both"/>
        <w:rPr>
          <w:rFonts w:ascii="Georgia" w:hAnsi="Georgia"/>
          <w:color w:val="000000"/>
          <w:sz w:val="24"/>
          <w:szCs w:val="24"/>
        </w:rPr>
      </w:pPr>
    </w:p>
    <w:p w14:paraId="45141725" w14:textId="77777777" w:rsidR="00106F87" w:rsidRPr="00C0160D" w:rsidRDefault="00106F87" w:rsidP="005908E4">
      <w:pPr>
        <w:tabs>
          <w:tab w:val="left" w:pos="851"/>
        </w:tabs>
        <w:spacing w:after="0" w:line="240" w:lineRule="auto"/>
        <w:ind w:left="1276"/>
        <w:jc w:val="both"/>
        <w:rPr>
          <w:rFonts w:ascii="Georgia" w:hAnsi="Georgia"/>
          <w:b/>
          <w:color w:val="000000"/>
          <w:sz w:val="24"/>
          <w:szCs w:val="24"/>
        </w:rPr>
      </w:pPr>
      <w:r w:rsidRPr="00C0160D">
        <w:rPr>
          <w:rFonts w:ascii="Georgia" w:hAnsi="Georgia"/>
          <w:b/>
          <w:color w:val="000000"/>
          <w:sz w:val="24"/>
          <w:szCs w:val="24"/>
        </w:rPr>
        <w:t xml:space="preserve">A Magyar Bányászati és Földtani Hivatal területileg illetékes bányakapitányságai </w:t>
      </w:r>
    </w:p>
    <w:p w14:paraId="68AD42FF" w14:textId="3A6F8E2C" w:rsidR="00106F87" w:rsidRPr="00C0160D" w:rsidRDefault="00106F87" w:rsidP="005908E4">
      <w:pPr>
        <w:spacing w:after="0" w:line="240" w:lineRule="auto"/>
        <w:ind w:left="1276"/>
        <w:jc w:val="both"/>
        <w:rPr>
          <w:rFonts w:ascii="Georgia" w:hAnsi="Georgia"/>
          <w:color w:val="000000"/>
          <w:sz w:val="24"/>
          <w:szCs w:val="24"/>
          <w:u w:val="single"/>
        </w:rPr>
      </w:pPr>
      <w:r w:rsidRPr="00C0160D">
        <w:rPr>
          <w:rFonts w:ascii="Georgia" w:hAnsi="Georgia"/>
          <w:color w:val="000000"/>
          <w:sz w:val="24"/>
          <w:szCs w:val="24"/>
          <w:u w:val="single"/>
        </w:rPr>
        <w:t xml:space="preserve">Budapesti Bányakapitányság </w:t>
      </w:r>
    </w:p>
    <w:p w14:paraId="6AE563EF" w14:textId="77777777" w:rsidR="00106F87" w:rsidRPr="00C0160D" w:rsidRDefault="00106F87" w:rsidP="005908E4">
      <w:pPr>
        <w:tabs>
          <w:tab w:val="left" w:pos="851"/>
        </w:tabs>
        <w:spacing w:after="0" w:line="240" w:lineRule="auto"/>
        <w:ind w:left="1276"/>
        <w:jc w:val="both"/>
        <w:rPr>
          <w:rFonts w:ascii="Georgia" w:hAnsi="Georgia"/>
          <w:color w:val="000000"/>
          <w:sz w:val="24"/>
          <w:szCs w:val="24"/>
        </w:rPr>
      </w:pPr>
      <w:r w:rsidRPr="00C0160D">
        <w:rPr>
          <w:rFonts w:ascii="Georgia" w:hAnsi="Georgia"/>
          <w:color w:val="000000"/>
          <w:sz w:val="24"/>
          <w:szCs w:val="24"/>
        </w:rPr>
        <w:t xml:space="preserve">Cím: 1145 Budapest </w:t>
      </w:r>
      <w:proofErr w:type="spellStart"/>
      <w:r w:rsidRPr="00C0160D">
        <w:rPr>
          <w:rFonts w:ascii="Georgia" w:hAnsi="Georgia"/>
          <w:color w:val="000000"/>
          <w:sz w:val="24"/>
          <w:szCs w:val="24"/>
        </w:rPr>
        <w:t>Columbus</w:t>
      </w:r>
      <w:proofErr w:type="spellEnd"/>
      <w:r w:rsidRPr="00C0160D">
        <w:rPr>
          <w:rFonts w:ascii="Georgia" w:hAnsi="Georgia"/>
          <w:color w:val="000000"/>
          <w:sz w:val="24"/>
          <w:szCs w:val="24"/>
        </w:rPr>
        <w:t xml:space="preserve"> u. 17-23. </w:t>
      </w:r>
    </w:p>
    <w:p w14:paraId="7D37C853" w14:textId="77777777" w:rsidR="00106F87" w:rsidRPr="00C0160D" w:rsidRDefault="00106F87" w:rsidP="005908E4">
      <w:pPr>
        <w:tabs>
          <w:tab w:val="left" w:pos="851"/>
        </w:tabs>
        <w:spacing w:after="0" w:line="240" w:lineRule="auto"/>
        <w:ind w:left="1276"/>
        <w:jc w:val="both"/>
        <w:rPr>
          <w:rFonts w:ascii="Georgia" w:hAnsi="Georgia"/>
          <w:color w:val="000000"/>
          <w:sz w:val="24"/>
          <w:szCs w:val="24"/>
        </w:rPr>
      </w:pPr>
      <w:r w:rsidRPr="00C0160D">
        <w:rPr>
          <w:rFonts w:ascii="Georgia" w:hAnsi="Georgia"/>
          <w:color w:val="000000"/>
          <w:sz w:val="24"/>
          <w:szCs w:val="24"/>
        </w:rPr>
        <w:t xml:space="preserve">Postacím: 1145 Budapest </w:t>
      </w:r>
      <w:proofErr w:type="spellStart"/>
      <w:r w:rsidRPr="00C0160D">
        <w:rPr>
          <w:rFonts w:ascii="Georgia" w:hAnsi="Georgia"/>
          <w:color w:val="000000"/>
          <w:sz w:val="24"/>
          <w:szCs w:val="24"/>
        </w:rPr>
        <w:t>Columbus</w:t>
      </w:r>
      <w:proofErr w:type="spellEnd"/>
      <w:r w:rsidRPr="00C0160D">
        <w:rPr>
          <w:rFonts w:ascii="Georgia" w:hAnsi="Georgia"/>
          <w:color w:val="000000"/>
          <w:sz w:val="24"/>
          <w:szCs w:val="24"/>
        </w:rPr>
        <w:t xml:space="preserve"> u. 17-23. </w:t>
      </w:r>
    </w:p>
    <w:p w14:paraId="3D9E00E1" w14:textId="77777777" w:rsidR="0051406D" w:rsidRPr="00C0160D" w:rsidRDefault="00106F87" w:rsidP="005908E4">
      <w:pPr>
        <w:tabs>
          <w:tab w:val="left" w:pos="851"/>
        </w:tabs>
        <w:spacing w:after="0" w:line="240" w:lineRule="auto"/>
        <w:ind w:left="1276"/>
        <w:jc w:val="both"/>
        <w:rPr>
          <w:rFonts w:ascii="Georgia" w:hAnsi="Georgia"/>
          <w:color w:val="000000"/>
          <w:sz w:val="24"/>
          <w:szCs w:val="24"/>
        </w:rPr>
      </w:pPr>
      <w:r w:rsidRPr="00C0160D">
        <w:rPr>
          <w:rFonts w:ascii="Georgia" w:hAnsi="Georgia"/>
          <w:color w:val="000000"/>
          <w:sz w:val="24"/>
          <w:szCs w:val="24"/>
        </w:rPr>
        <w:t xml:space="preserve">Telefon: </w:t>
      </w:r>
      <w:r w:rsidR="0051406D" w:rsidRPr="00C0160D">
        <w:rPr>
          <w:rFonts w:ascii="Georgia" w:hAnsi="Georgia"/>
          <w:sz w:val="24"/>
          <w:szCs w:val="24"/>
        </w:rPr>
        <w:t>+36-1/</w:t>
      </w:r>
      <w:r w:rsidRPr="00C0160D">
        <w:rPr>
          <w:rFonts w:ascii="Georgia" w:hAnsi="Georgia"/>
          <w:color w:val="000000"/>
          <w:sz w:val="24"/>
          <w:szCs w:val="24"/>
        </w:rPr>
        <w:t>/373-1800</w:t>
      </w:r>
    </w:p>
    <w:p w14:paraId="600D05C5" w14:textId="5FE4DCDD" w:rsidR="00106F87" w:rsidRPr="00C0160D" w:rsidRDefault="00106F87" w:rsidP="005908E4">
      <w:pPr>
        <w:tabs>
          <w:tab w:val="left" w:pos="851"/>
        </w:tabs>
        <w:spacing w:after="0" w:line="240" w:lineRule="auto"/>
        <w:ind w:left="1276"/>
        <w:jc w:val="both"/>
        <w:rPr>
          <w:rFonts w:ascii="Georgia" w:hAnsi="Georgia"/>
          <w:color w:val="000000"/>
          <w:sz w:val="24"/>
          <w:szCs w:val="24"/>
        </w:rPr>
      </w:pPr>
      <w:r w:rsidRPr="00C0160D">
        <w:rPr>
          <w:rFonts w:ascii="Georgia" w:hAnsi="Georgia"/>
          <w:color w:val="000000"/>
          <w:sz w:val="24"/>
          <w:szCs w:val="24"/>
        </w:rPr>
        <w:t>Fax:</w:t>
      </w:r>
      <w:r w:rsidR="0051406D" w:rsidRPr="00C0160D">
        <w:rPr>
          <w:rFonts w:ascii="Georgia" w:hAnsi="Georgia"/>
          <w:sz w:val="24"/>
          <w:szCs w:val="24"/>
        </w:rPr>
        <w:t xml:space="preserve"> +36-1/</w:t>
      </w:r>
      <w:r w:rsidRPr="00C0160D">
        <w:rPr>
          <w:rFonts w:ascii="Georgia" w:hAnsi="Georgia"/>
          <w:color w:val="000000"/>
          <w:sz w:val="24"/>
          <w:szCs w:val="24"/>
        </w:rPr>
        <w:t xml:space="preserve">/373-1810 </w:t>
      </w:r>
    </w:p>
    <w:p w14:paraId="6EA34CE0" w14:textId="77777777" w:rsidR="00106F87" w:rsidRPr="00C0160D" w:rsidRDefault="00106F87" w:rsidP="005908E4">
      <w:pPr>
        <w:tabs>
          <w:tab w:val="left" w:pos="851"/>
        </w:tabs>
        <w:spacing w:after="0" w:line="240" w:lineRule="auto"/>
        <w:ind w:left="1276"/>
        <w:jc w:val="both"/>
        <w:rPr>
          <w:rFonts w:ascii="Georgia" w:hAnsi="Georgia"/>
          <w:color w:val="000000"/>
          <w:sz w:val="24"/>
          <w:szCs w:val="24"/>
        </w:rPr>
      </w:pPr>
      <w:r w:rsidRPr="00C0160D">
        <w:rPr>
          <w:rFonts w:ascii="Georgia" w:hAnsi="Georgia"/>
          <w:color w:val="000000"/>
          <w:sz w:val="24"/>
          <w:szCs w:val="24"/>
        </w:rPr>
        <w:t xml:space="preserve">Email: </w:t>
      </w:r>
      <w:r w:rsidRPr="00C0160D">
        <w:rPr>
          <w:rStyle w:val="Hiperhivatkozs"/>
          <w:rFonts w:ascii="Georgia" w:eastAsiaTheme="majorEastAsia" w:hAnsi="Georgia"/>
          <w:sz w:val="24"/>
          <w:szCs w:val="24"/>
        </w:rPr>
        <w:t>bbk@mbfh.hu</w:t>
      </w:r>
      <w:r w:rsidRPr="00C0160D">
        <w:rPr>
          <w:rFonts w:ascii="Georgia" w:hAnsi="Georgia"/>
          <w:sz w:val="24"/>
          <w:szCs w:val="24"/>
        </w:rPr>
        <w:t xml:space="preserve"> </w:t>
      </w:r>
    </w:p>
    <w:p w14:paraId="04CF8523" w14:textId="77777777" w:rsidR="00106F87" w:rsidRPr="00C0160D" w:rsidRDefault="00106F87" w:rsidP="005908E4">
      <w:pPr>
        <w:tabs>
          <w:tab w:val="left" w:pos="851"/>
        </w:tabs>
        <w:spacing w:after="0" w:line="240" w:lineRule="auto"/>
        <w:ind w:left="1276"/>
        <w:jc w:val="both"/>
        <w:rPr>
          <w:rFonts w:ascii="Georgia" w:hAnsi="Georgia"/>
          <w:color w:val="000000"/>
          <w:sz w:val="24"/>
          <w:szCs w:val="24"/>
        </w:rPr>
      </w:pPr>
      <w:r w:rsidRPr="00C0160D">
        <w:rPr>
          <w:rFonts w:ascii="Georgia" w:hAnsi="Georgia"/>
          <w:color w:val="000000"/>
          <w:sz w:val="24"/>
          <w:szCs w:val="24"/>
        </w:rPr>
        <w:t xml:space="preserve">A végzett tevékenység leírása: Budapest főváros valamint Pest megye közigazgatási területén a bányafelügyelet hatáskörébe tartozó hatósági ügyekben – jogszabályban meghatározott esetek kivételével – első fokon jár el. </w:t>
      </w:r>
    </w:p>
    <w:p w14:paraId="50552F9A" w14:textId="77777777" w:rsidR="00106F87" w:rsidRPr="00C0160D" w:rsidRDefault="00106F87" w:rsidP="005908E4">
      <w:pPr>
        <w:spacing w:after="0" w:line="240" w:lineRule="auto"/>
        <w:ind w:left="1559"/>
        <w:jc w:val="both"/>
        <w:rPr>
          <w:rFonts w:ascii="Georgia" w:hAnsi="Georgia"/>
          <w:color w:val="000000"/>
          <w:sz w:val="24"/>
          <w:szCs w:val="24"/>
        </w:rPr>
      </w:pPr>
      <w:bookmarkStart w:id="36" w:name="_Toc466467574"/>
    </w:p>
    <w:p w14:paraId="6F101623" w14:textId="77777777" w:rsidR="00106F87" w:rsidRPr="00C0160D" w:rsidRDefault="00106F87" w:rsidP="005908E4">
      <w:pPr>
        <w:pStyle w:val="Cmsor2"/>
        <w:keepLines w:val="0"/>
        <w:numPr>
          <w:ilvl w:val="1"/>
          <w:numId w:val="2"/>
        </w:numPr>
        <w:tabs>
          <w:tab w:val="left" w:pos="993"/>
        </w:tabs>
        <w:spacing w:before="0"/>
        <w:ind w:hanging="792"/>
        <w:jc w:val="both"/>
        <w:rPr>
          <w:rFonts w:ascii="Georgia" w:hAnsi="Georgia"/>
          <w:b/>
          <w:color w:val="000000"/>
          <w:sz w:val="24"/>
          <w:szCs w:val="24"/>
        </w:rPr>
      </w:pPr>
      <w:bookmarkStart w:id="37" w:name="_Toc480274381"/>
      <w:r w:rsidRPr="00C0160D">
        <w:rPr>
          <w:rFonts w:ascii="Georgia" w:hAnsi="Georgia"/>
          <w:b/>
          <w:color w:val="000000"/>
          <w:sz w:val="24"/>
          <w:szCs w:val="24"/>
        </w:rPr>
        <w:t>A Kbt. 73. § (4) bekezdése szerinti jegyzék</w:t>
      </w:r>
      <w:bookmarkEnd w:id="36"/>
      <w:bookmarkEnd w:id="37"/>
    </w:p>
    <w:p w14:paraId="572E2BD5" w14:textId="77777777" w:rsidR="00106F87" w:rsidRPr="00C0160D" w:rsidRDefault="00106F87" w:rsidP="005908E4">
      <w:pPr>
        <w:tabs>
          <w:tab w:val="left" w:pos="851"/>
        </w:tabs>
        <w:spacing w:after="0" w:line="240" w:lineRule="auto"/>
        <w:ind w:left="1276"/>
        <w:jc w:val="both"/>
        <w:rPr>
          <w:rFonts w:ascii="Georgia" w:hAnsi="Georgia"/>
          <w:color w:val="000000"/>
          <w:sz w:val="24"/>
          <w:szCs w:val="24"/>
        </w:rPr>
      </w:pPr>
      <w:r w:rsidRPr="00C0160D">
        <w:rPr>
          <w:rFonts w:ascii="Georgia" w:hAnsi="Georgia"/>
          <w:color w:val="000000"/>
          <w:sz w:val="24"/>
          <w:szCs w:val="24"/>
        </w:rPr>
        <w:t>A Kbt. 73. § (4) bekezdésében hivatkozott, a Kbt. 4. sz. melléklete szerinti, a környezetvédelmi szociális és munkajogi rendelkezéseket tartalmazó nemzetközi egyezmények jegyzéke:</w:t>
      </w:r>
    </w:p>
    <w:p w14:paraId="2154729B" w14:textId="77777777" w:rsidR="00106F87" w:rsidRPr="00C0160D" w:rsidRDefault="00106F87" w:rsidP="005908E4">
      <w:pPr>
        <w:pStyle w:val="Szvegtrzs"/>
        <w:tabs>
          <w:tab w:val="left" w:pos="9253"/>
        </w:tabs>
        <w:spacing w:line="240" w:lineRule="auto"/>
        <w:ind w:left="1293" w:right="48"/>
        <w:rPr>
          <w:rFonts w:ascii="Georgia" w:hAnsi="Georgia"/>
          <w:b/>
          <w:color w:val="000000"/>
          <w:sz w:val="24"/>
          <w:szCs w:val="24"/>
        </w:rPr>
      </w:pPr>
    </w:p>
    <w:p w14:paraId="3FBD712F" w14:textId="77777777" w:rsidR="00106F87" w:rsidRPr="00C0160D" w:rsidRDefault="00106F87" w:rsidP="005908E4">
      <w:pPr>
        <w:pStyle w:val="Listaszerbekezds"/>
        <w:numPr>
          <w:ilvl w:val="0"/>
          <w:numId w:val="13"/>
        </w:numPr>
        <w:tabs>
          <w:tab w:val="left" w:pos="851"/>
        </w:tabs>
        <w:ind w:left="1653"/>
        <w:contextualSpacing/>
        <w:jc w:val="both"/>
        <w:rPr>
          <w:rFonts w:ascii="Georgia" w:hAnsi="Georgia"/>
          <w:color w:val="000000"/>
        </w:rPr>
      </w:pPr>
      <w:r w:rsidRPr="00C0160D">
        <w:rPr>
          <w:rFonts w:ascii="Georgia" w:hAnsi="Georgia"/>
          <w:color w:val="000000"/>
        </w:rPr>
        <w:t xml:space="preserve">87. számú </w:t>
      </w:r>
      <w:proofErr w:type="spellStart"/>
      <w:r w:rsidRPr="00C0160D">
        <w:rPr>
          <w:rFonts w:ascii="Georgia" w:hAnsi="Georgia"/>
          <w:color w:val="000000"/>
        </w:rPr>
        <w:t>ILO-egyezmény</w:t>
      </w:r>
      <w:proofErr w:type="spellEnd"/>
      <w:r w:rsidRPr="00C0160D">
        <w:rPr>
          <w:rFonts w:ascii="Georgia" w:hAnsi="Georgia"/>
          <w:color w:val="000000"/>
        </w:rPr>
        <w:t xml:space="preserve"> az egyesülési szabadságról és a szervezkedési jog védelméről</w:t>
      </w:r>
    </w:p>
    <w:p w14:paraId="61ABFFD9" w14:textId="77777777" w:rsidR="00106F87" w:rsidRPr="00C0160D" w:rsidRDefault="00106F87" w:rsidP="005908E4">
      <w:pPr>
        <w:pStyle w:val="Listaszerbekezds"/>
        <w:numPr>
          <w:ilvl w:val="0"/>
          <w:numId w:val="13"/>
        </w:numPr>
        <w:tabs>
          <w:tab w:val="left" w:pos="851"/>
        </w:tabs>
        <w:ind w:left="1653"/>
        <w:contextualSpacing/>
        <w:jc w:val="both"/>
        <w:rPr>
          <w:rFonts w:ascii="Georgia" w:hAnsi="Georgia"/>
          <w:color w:val="000000"/>
        </w:rPr>
      </w:pPr>
      <w:r w:rsidRPr="00C0160D">
        <w:rPr>
          <w:rFonts w:ascii="Georgia" w:hAnsi="Georgia"/>
          <w:color w:val="000000"/>
        </w:rPr>
        <w:t xml:space="preserve">98. számú </w:t>
      </w:r>
      <w:proofErr w:type="spellStart"/>
      <w:r w:rsidRPr="00C0160D">
        <w:rPr>
          <w:rFonts w:ascii="Georgia" w:hAnsi="Georgia"/>
          <w:color w:val="000000"/>
        </w:rPr>
        <w:t>ILO-egyezmény</w:t>
      </w:r>
      <w:proofErr w:type="spellEnd"/>
      <w:r w:rsidRPr="00C0160D">
        <w:rPr>
          <w:rFonts w:ascii="Georgia" w:hAnsi="Georgia"/>
          <w:color w:val="000000"/>
        </w:rPr>
        <w:t xml:space="preserve"> a szervezkedési jog és a kollektív tárgyalási jog elveinek alkalmazásáról</w:t>
      </w:r>
    </w:p>
    <w:p w14:paraId="1E8317A1" w14:textId="77777777" w:rsidR="00106F87" w:rsidRPr="00C0160D" w:rsidRDefault="00106F87" w:rsidP="005908E4">
      <w:pPr>
        <w:pStyle w:val="Listaszerbekezds"/>
        <w:numPr>
          <w:ilvl w:val="0"/>
          <w:numId w:val="13"/>
        </w:numPr>
        <w:tabs>
          <w:tab w:val="left" w:pos="851"/>
        </w:tabs>
        <w:ind w:left="1653"/>
        <w:contextualSpacing/>
        <w:jc w:val="both"/>
        <w:rPr>
          <w:rFonts w:ascii="Georgia" w:hAnsi="Georgia"/>
          <w:color w:val="000000"/>
        </w:rPr>
      </w:pPr>
      <w:r w:rsidRPr="00C0160D">
        <w:rPr>
          <w:rFonts w:ascii="Georgia" w:hAnsi="Georgia"/>
          <w:color w:val="000000"/>
        </w:rPr>
        <w:t xml:space="preserve">29. számú </w:t>
      </w:r>
      <w:proofErr w:type="spellStart"/>
      <w:r w:rsidRPr="00C0160D">
        <w:rPr>
          <w:rFonts w:ascii="Georgia" w:hAnsi="Georgia"/>
          <w:color w:val="000000"/>
        </w:rPr>
        <w:t>ILO-egyezmény</w:t>
      </w:r>
      <w:proofErr w:type="spellEnd"/>
      <w:r w:rsidRPr="00C0160D">
        <w:rPr>
          <w:rFonts w:ascii="Georgia" w:hAnsi="Georgia"/>
          <w:color w:val="000000"/>
        </w:rPr>
        <w:t xml:space="preserve"> a kényszer- vagy kötelező munkáról</w:t>
      </w:r>
    </w:p>
    <w:p w14:paraId="262E2F44" w14:textId="77777777" w:rsidR="00106F87" w:rsidRPr="00C0160D" w:rsidRDefault="00106F87" w:rsidP="005908E4">
      <w:pPr>
        <w:pStyle w:val="Listaszerbekezds"/>
        <w:numPr>
          <w:ilvl w:val="0"/>
          <w:numId w:val="13"/>
        </w:numPr>
        <w:tabs>
          <w:tab w:val="left" w:pos="851"/>
        </w:tabs>
        <w:ind w:left="1653"/>
        <w:contextualSpacing/>
        <w:jc w:val="both"/>
        <w:rPr>
          <w:rFonts w:ascii="Georgia" w:hAnsi="Georgia"/>
          <w:color w:val="000000"/>
        </w:rPr>
      </w:pPr>
      <w:r w:rsidRPr="00C0160D">
        <w:rPr>
          <w:rFonts w:ascii="Georgia" w:hAnsi="Georgia"/>
          <w:color w:val="000000"/>
        </w:rPr>
        <w:t xml:space="preserve">105. számú </w:t>
      </w:r>
      <w:proofErr w:type="spellStart"/>
      <w:r w:rsidRPr="00C0160D">
        <w:rPr>
          <w:rFonts w:ascii="Georgia" w:hAnsi="Georgia"/>
          <w:color w:val="000000"/>
        </w:rPr>
        <w:t>ILO-egyezmény</w:t>
      </w:r>
      <w:proofErr w:type="spellEnd"/>
      <w:r w:rsidRPr="00C0160D">
        <w:rPr>
          <w:rFonts w:ascii="Georgia" w:hAnsi="Georgia"/>
          <w:color w:val="000000"/>
        </w:rPr>
        <w:t xml:space="preserve"> a kényszermunka felszámolásáról</w:t>
      </w:r>
    </w:p>
    <w:p w14:paraId="54D80AE2" w14:textId="77777777" w:rsidR="00106F87" w:rsidRPr="00C0160D" w:rsidRDefault="00106F87" w:rsidP="005908E4">
      <w:pPr>
        <w:pStyle w:val="Listaszerbekezds"/>
        <w:numPr>
          <w:ilvl w:val="0"/>
          <w:numId w:val="13"/>
        </w:numPr>
        <w:tabs>
          <w:tab w:val="left" w:pos="851"/>
        </w:tabs>
        <w:ind w:left="1653"/>
        <w:contextualSpacing/>
        <w:jc w:val="both"/>
        <w:rPr>
          <w:rFonts w:ascii="Georgia" w:hAnsi="Georgia"/>
          <w:color w:val="000000"/>
        </w:rPr>
      </w:pPr>
      <w:r w:rsidRPr="00C0160D">
        <w:rPr>
          <w:rFonts w:ascii="Georgia" w:hAnsi="Georgia"/>
          <w:color w:val="000000"/>
        </w:rPr>
        <w:t xml:space="preserve">138. számú </w:t>
      </w:r>
      <w:proofErr w:type="spellStart"/>
      <w:r w:rsidRPr="00C0160D">
        <w:rPr>
          <w:rFonts w:ascii="Georgia" w:hAnsi="Georgia"/>
          <w:color w:val="000000"/>
        </w:rPr>
        <w:t>ILO-egyezmény</w:t>
      </w:r>
      <w:proofErr w:type="spellEnd"/>
      <w:r w:rsidRPr="00C0160D">
        <w:rPr>
          <w:rFonts w:ascii="Georgia" w:hAnsi="Georgia"/>
          <w:color w:val="000000"/>
        </w:rPr>
        <w:t xml:space="preserve"> a foglalkoztatás alsó korhatáráról</w:t>
      </w:r>
    </w:p>
    <w:p w14:paraId="7F266F5E" w14:textId="77777777" w:rsidR="00106F87" w:rsidRPr="00C0160D" w:rsidRDefault="00106F87" w:rsidP="005908E4">
      <w:pPr>
        <w:pStyle w:val="Listaszerbekezds"/>
        <w:numPr>
          <w:ilvl w:val="0"/>
          <w:numId w:val="13"/>
        </w:numPr>
        <w:tabs>
          <w:tab w:val="left" w:pos="851"/>
        </w:tabs>
        <w:ind w:left="1653"/>
        <w:contextualSpacing/>
        <w:jc w:val="both"/>
        <w:rPr>
          <w:rFonts w:ascii="Georgia" w:hAnsi="Georgia"/>
          <w:color w:val="000000"/>
        </w:rPr>
      </w:pPr>
      <w:r w:rsidRPr="00C0160D">
        <w:rPr>
          <w:rFonts w:ascii="Georgia" w:hAnsi="Georgia"/>
          <w:color w:val="000000"/>
        </w:rPr>
        <w:t xml:space="preserve">111. számú </w:t>
      </w:r>
      <w:proofErr w:type="spellStart"/>
      <w:r w:rsidRPr="00C0160D">
        <w:rPr>
          <w:rFonts w:ascii="Georgia" w:hAnsi="Georgia"/>
          <w:color w:val="000000"/>
        </w:rPr>
        <w:t>ILO-egyezmény</w:t>
      </w:r>
      <w:proofErr w:type="spellEnd"/>
      <w:r w:rsidRPr="00C0160D">
        <w:rPr>
          <w:rFonts w:ascii="Georgia" w:hAnsi="Georgia"/>
          <w:color w:val="000000"/>
        </w:rPr>
        <w:t xml:space="preserve"> a foglalkoztatásból és a foglalkozásból eredő hátrányos megkülönböztetésről</w:t>
      </w:r>
    </w:p>
    <w:p w14:paraId="008B5F3D" w14:textId="77777777" w:rsidR="00106F87" w:rsidRPr="00C0160D" w:rsidRDefault="00106F87" w:rsidP="005908E4">
      <w:pPr>
        <w:pStyle w:val="Listaszerbekezds"/>
        <w:numPr>
          <w:ilvl w:val="0"/>
          <w:numId w:val="13"/>
        </w:numPr>
        <w:tabs>
          <w:tab w:val="left" w:pos="851"/>
        </w:tabs>
        <w:ind w:left="1653"/>
        <w:contextualSpacing/>
        <w:jc w:val="both"/>
        <w:rPr>
          <w:rFonts w:ascii="Georgia" w:hAnsi="Georgia"/>
          <w:color w:val="000000"/>
        </w:rPr>
      </w:pPr>
      <w:r w:rsidRPr="00C0160D">
        <w:rPr>
          <w:rFonts w:ascii="Georgia" w:hAnsi="Georgia"/>
          <w:color w:val="000000"/>
        </w:rPr>
        <w:t xml:space="preserve">100. számú </w:t>
      </w:r>
      <w:proofErr w:type="spellStart"/>
      <w:r w:rsidRPr="00C0160D">
        <w:rPr>
          <w:rFonts w:ascii="Georgia" w:hAnsi="Georgia"/>
          <w:color w:val="000000"/>
        </w:rPr>
        <w:t>ILO-egyezmény</w:t>
      </w:r>
      <w:proofErr w:type="spellEnd"/>
      <w:r w:rsidRPr="00C0160D">
        <w:rPr>
          <w:rFonts w:ascii="Georgia" w:hAnsi="Georgia"/>
          <w:color w:val="000000"/>
        </w:rPr>
        <w:t xml:space="preserve"> a férfi és a női munkaerőnek egyenlő értékű munka esetén járó egyenlő díjazásáról</w:t>
      </w:r>
    </w:p>
    <w:p w14:paraId="7DD164D3" w14:textId="77777777" w:rsidR="00106F87" w:rsidRPr="00C0160D" w:rsidRDefault="00106F87" w:rsidP="005908E4">
      <w:pPr>
        <w:pStyle w:val="Listaszerbekezds"/>
        <w:numPr>
          <w:ilvl w:val="0"/>
          <w:numId w:val="13"/>
        </w:numPr>
        <w:tabs>
          <w:tab w:val="left" w:pos="851"/>
        </w:tabs>
        <w:ind w:left="1653"/>
        <w:contextualSpacing/>
        <w:jc w:val="both"/>
        <w:rPr>
          <w:rFonts w:ascii="Georgia" w:hAnsi="Georgia"/>
          <w:color w:val="000000"/>
        </w:rPr>
      </w:pPr>
      <w:r w:rsidRPr="00C0160D">
        <w:rPr>
          <w:rFonts w:ascii="Georgia" w:hAnsi="Georgia"/>
          <w:color w:val="000000"/>
        </w:rPr>
        <w:t xml:space="preserve">182. számú </w:t>
      </w:r>
      <w:proofErr w:type="spellStart"/>
      <w:r w:rsidRPr="00C0160D">
        <w:rPr>
          <w:rFonts w:ascii="Georgia" w:hAnsi="Georgia"/>
          <w:color w:val="000000"/>
        </w:rPr>
        <w:t>ILO-egyezmény</w:t>
      </w:r>
      <w:proofErr w:type="spellEnd"/>
      <w:r w:rsidRPr="00C0160D">
        <w:rPr>
          <w:rFonts w:ascii="Georgia" w:hAnsi="Georgia"/>
          <w:color w:val="000000"/>
        </w:rPr>
        <w:t xml:space="preserve"> a gyermekmunka legrosszabb formáinak betiltásáról és felszámolására irányuló azonnali lépésekről</w:t>
      </w:r>
    </w:p>
    <w:p w14:paraId="6515DF4C" w14:textId="77777777" w:rsidR="00106F87" w:rsidRPr="00C0160D" w:rsidRDefault="00106F87" w:rsidP="005908E4">
      <w:pPr>
        <w:pStyle w:val="Listaszerbekezds"/>
        <w:numPr>
          <w:ilvl w:val="0"/>
          <w:numId w:val="13"/>
        </w:numPr>
        <w:tabs>
          <w:tab w:val="left" w:pos="851"/>
        </w:tabs>
        <w:ind w:left="1653"/>
        <w:contextualSpacing/>
        <w:jc w:val="both"/>
        <w:rPr>
          <w:rFonts w:ascii="Georgia" w:hAnsi="Georgia"/>
          <w:color w:val="000000"/>
        </w:rPr>
      </w:pPr>
      <w:r w:rsidRPr="00C0160D">
        <w:rPr>
          <w:rFonts w:ascii="Georgia" w:hAnsi="Georgia"/>
          <w:color w:val="000000"/>
        </w:rPr>
        <w:t xml:space="preserve">bécsi egyezmény a </w:t>
      </w:r>
      <w:proofErr w:type="spellStart"/>
      <w:r w:rsidRPr="00C0160D">
        <w:rPr>
          <w:rFonts w:ascii="Georgia" w:hAnsi="Georgia"/>
          <w:color w:val="000000"/>
        </w:rPr>
        <w:t>sztratoszferikus</w:t>
      </w:r>
      <w:proofErr w:type="spellEnd"/>
      <w:r w:rsidRPr="00C0160D">
        <w:rPr>
          <w:rFonts w:ascii="Georgia" w:hAnsi="Georgia"/>
          <w:color w:val="000000"/>
        </w:rPr>
        <w:t xml:space="preserve"> ózonréteg védelméről és annak </w:t>
      </w:r>
      <w:proofErr w:type="spellStart"/>
      <w:r w:rsidRPr="00C0160D">
        <w:rPr>
          <w:rFonts w:ascii="Georgia" w:hAnsi="Georgia"/>
          <w:color w:val="000000"/>
        </w:rPr>
        <w:t>Montreáli</w:t>
      </w:r>
      <w:proofErr w:type="spellEnd"/>
      <w:r w:rsidRPr="00C0160D">
        <w:rPr>
          <w:rFonts w:ascii="Georgia" w:hAnsi="Georgia"/>
          <w:color w:val="000000"/>
        </w:rPr>
        <w:t xml:space="preserve"> Jegyzőkönyve az ózonréteget lebontó anyagokról</w:t>
      </w:r>
    </w:p>
    <w:p w14:paraId="13245A87" w14:textId="77777777" w:rsidR="00106F87" w:rsidRPr="00C0160D" w:rsidRDefault="00106F87" w:rsidP="005908E4">
      <w:pPr>
        <w:pStyle w:val="Listaszerbekezds"/>
        <w:numPr>
          <w:ilvl w:val="0"/>
          <w:numId w:val="13"/>
        </w:numPr>
        <w:tabs>
          <w:tab w:val="left" w:pos="851"/>
        </w:tabs>
        <w:ind w:left="1653"/>
        <w:contextualSpacing/>
        <w:jc w:val="both"/>
        <w:rPr>
          <w:rFonts w:ascii="Georgia" w:hAnsi="Georgia"/>
          <w:color w:val="000000"/>
        </w:rPr>
      </w:pPr>
      <w:r w:rsidRPr="00C0160D">
        <w:rPr>
          <w:rFonts w:ascii="Georgia" w:hAnsi="Georgia"/>
          <w:color w:val="000000"/>
        </w:rPr>
        <w:lastRenderedPageBreak/>
        <w:t>a veszélyes hulladékok országhatárokat átlépő szállításának ellenőrzéséről és ártalmatlanításáról szóló bázeli egyezmény (Bázeli Egyezmény)</w:t>
      </w:r>
    </w:p>
    <w:p w14:paraId="74B1A071" w14:textId="77777777" w:rsidR="00106F87" w:rsidRPr="00C0160D" w:rsidRDefault="00106F87" w:rsidP="005908E4">
      <w:pPr>
        <w:pStyle w:val="Listaszerbekezds"/>
        <w:numPr>
          <w:ilvl w:val="0"/>
          <w:numId w:val="13"/>
        </w:numPr>
        <w:tabs>
          <w:tab w:val="left" w:pos="851"/>
        </w:tabs>
        <w:ind w:left="1653"/>
        <w:contextualSpacing/>
        <w:jc w:val="both"/>
        <w:rPr>
          <w:rFonts w:ascii="Georgia" w:hAnsi="Georgia"/>
          <w:color w:val="000000"/>
        </w:rPr>
      </w:pPr>
      <w:r w:rsidRPr="00C0160D">
        <w:rPr>
          <w:rFonts w:ascii="Georgia" w:hAnsi="Georgia"/>
          <w:color w:val="000000"/>
        </w:rPr>
        <w:t>Stockholmi Egyezmény a környezetben tartósan megmaradó szerves szennyező anyagokról</w:t>
      </w:r>
    </w:p>
    <w:p w14:paraId="663A3FCB" w14:textId="1114ACDE" w:rsidR="00133C27" w:rsidRPr="00C0160D" w:rsidRDefault="00106F87" w:rsidP="005908E4">
      <w:pPr>
        <w:pStyle w:val="Listaszerbekezds"/>
        <w:numPr>
          <w:ilvl w:val="0"/>
          <w:numId w:val="13"/>
        </w:numPr>
        <w:tabs>
          <w:tab w:val="left" w:pos="851"/>
        </w:tabs>
        <w:ind w:left="1653"/>
        <w:contextualSpacing/>
        <w:jc w:val="both"/>
        <w:rPr>
          <w:rFonts w:ascii="Georgia" w:hAnsi="Georgia"/>
        </w:rPr>
      </w:pPr>
      <w:r w:rsidRPr="00C0160D">
        <w:rPr>
          <w:rFonts w:ascii="Georgia" w:hAnsi="Georgia"/>
          <w:color w:val="000000"/>
        </w:rPr>
        <w:t xml:space="preserve">Rotterdami Egyezmény a nemzetközi kereskedelemben forgalmazott egyes veszélyes vegyi anyagok és </w:t>
      </w:r>
      <w:proofErr w:type="spellStart"/>
      <w:r w:rsidRPr="00C0160D">
        <w:rPr>
          <w:rFonts w:ascii="Georgia" w:hAnsi="Georgia"/>
          <w:color w:val="000000"/>
        </w:rPr>
        <w:t>peszticidek</w:t>
      </w:r>
      <w:proofErr w:type="spellEnd"/>
      <w:r w:rsidRPr="00C0160D">
        <w:rPr>
          <w:rFonts w:ascii="Georgia" w:hAnsi="Georgia"/>
          <w:color w:val="000000"/>
        </w:rPr>
        <w:t xml:space="preserve"> előzetes tájékoztatáson alapuló jóváhagyási eljárásáról (1998. szeptember 10.) és annak három regionális jegyzőkönyve.</w:t>
      </w:r>
    </w:p>
    <w:p w14:paraId="674890AB" w14:textId="77777777" w:rsidR="002E7233" w:rsidRPr="00C0160D" w:rsidRDefault="002E7233">
      <w:pPr>
        <w:rPr>
          <w:rFonts w:ascii="Georgia" w:hAnsi="Georgia"/>
          <w:color w:val="000000"/>
          <w:sz w:val="24"/>
          <w:szCs w:val="24"/>
        </w:rPr>
      </w:pPr>
      <w:r w:rsidRPr="00C0160D">
        <w:rPr>
          <w:rFonts w:ascii="Georgia" w:hAnsi="Georgia"/>
          <w:color w:val="000000"/>
          <w:sz w:val="24"/>
          <w:szCs w:val="24"/>
        </w:rPr>
        <w:br w:type="page"/>
      </w:r>
    </w:p>
    <w:p w14:paraId="65E2E333" w14:textId="77777777" w:rsidR="002E7233" w:rsidRPr="00C0160D" w:rsidRDefault="002E7233" w:rsidP="002E7233">
      <w:pPr>
        <w:tabs>
          <w:tab w:val="left" w:pos="851"/>
        </w:tabs>
        <w:ind w:left="851"/>
        <w:jc w:val="both"/>
        <w:rPr>
          <w:rFonts w:ascii="Georgia" w:hAnsi="Georgia"/>
          <w:color w:val="000000"/>
          <w:sz w:val="24"/>
          <w:szCs w:val="24"/>
        </w:rPr>
      </w:pPr>
    </w:p>
    <w:p w14:paraId="4C330C72" w14:textId="4A2674DF" w:rsidR="002E7233" w:rsidRPr="00C0160D" w:rsidRDefault="002E7233" w:rsidP="004409B3">
      <w:pPr>
        <w:pStyle w:val="Cmsor1"/>
        <w:keepLines w:val="0"/>
        <w:autoSpaceDE w:val="0"/>
        <w:autoSpaceDN w:val="0"/>
        <w:adjustRightInd w:val="0"/>
        <w:spacing w:before="0" w:line="240" w:lineRule="auto"/>
        <w:jc w:val="center"/>
        <w:rPr>
          <w:rFonts w:ascii="Georgia" w:eastAsia="Times New Roman" w:hAnsi="Georgia" w:cs="Times New Roman"/>
          <w:b/>
          <w:color w:val="auto"/>
          <w:sz w:val="24"/>
          <w:szCs w:val="24"/>
          <w:lang w:eastAsia="hu-HU"/>
        </w:rPr>
      </w:pPr>
      <w:bookmarkStart w:id="38" w:name="_Toc248812704"/>
      <w:bookmarkStart w:id="39" w:name="_Toc248812847"/>
      <w:bookmarkStart w:id="40" w:name="_Toc280193714"/>
      <w:bookmarkStart w:id="41" w:name="_Toc447271762"/>
      <w:bookmarkStart w:id="42" w:name="_Toc451434248"/>
      <w:bookmarkStart w:id="43" w:name="_Toc455498671"/>
      <w:bookmarkStart w:id="44" w:name="_Toc464550042"/>
      <w:bookmarkStart w:id="45" w:name="_Toc480274382"/>
      <w:r w:rsidRPr="00C0160D">
        <w:rPr>
          <w:rFonts w:ascii="Georgia" w:eastAsia="Times New Roman" w:hAnsi="Georgia" w:cs="Times New Roman"/>
          <w:b/>
          <w:color w:val="auto"/>
          <w:sz w:val="24"/>
          <w:szCs w:val="24"/>
          <w:lang w:eastAsia="hu-HU"/>
        </w:rPr>
        <w:t xml:space="preserve">2. </w:t>
      </w:r>
      <w:r w:rsidR="00831C37" w:rsidRPr="00C0160D">
        <w:rPr>
          <w:rFonts w:ascii="Georgia" w:eastAsia="Times New Roman" w:hAnsi="Georgia" w:cs="Times New Roman"/>
          <w:b/>
          <w:color w:val="auto"/>
          <w:sz w:val="24"/>
          <w:szCs w:val="24"/>
          <w:lang w:eastAsia="hu-HU"/>
        </w:rPr>
        <w:tab/>
      </w:r>
      <w:r w:rsidRPr="00C0160D">
        <w:rPr>
          <w:rFonts w:ascii="Georgia" w:eastAsia="Times New Roman" w:hAnsi="Georgia" w:cs="Times New Roman"/>
          <w:b/>
          <w:color w:val="auto"/>
          <w:sz w:val="24"/>
          <w:szCs w:val="24"/>
          <w:lang w:eastAsia="hu-HU"/>
        </w:rPr>
        <w:t>AZ AJÁNLAT RÉSZEKÉNT BENYÚJTANDÓ IGAZOLÁSOK, NYILATKOZATOK JEGYZÉKE</w:t>
      </w:r>
      <w:bookmarkEnd w:id="38"/>
      <w:bookmarkEnd w:id="39"/>
      <w:bookmarkEnd w:id="40"/>
      <w:bookmarkEnd w:id="41"/>
      <w:bookmarkEnd w:id="42"/>
      <w:r w:rsidRPr="00C0160D">
        <w:rPr>
          <w:rFonts w:ascii="Georgia" w:eastAsia="Times New Roman" w:hAnsi="Georgia" w:cs="Times New Roman"/>
          <w:b/>
          <w:color w:val="auto"/>
          <w:sz w:val="24"/>
          <w:szCs w:val="24"/>
          <w:lang w:eastAsia="hu-HU"/>
        </w:rPr>
        <w:t xml:space="preserve"> (javasolt tartalomjegyzék)</w:t>
      </w:r>
      <w:bookmarkEnd w:id="43"/>
      <w:bookmarkEnd w:id="44"/>
      <w:bookmarkEnd w:id="45"/>
    </w:p>
    <w:p w14:paraId="5D7140FD" w14:textId="77777777" w:rsidR="002E7233" w:rsidRPr="00C0160D" w:rsidRDefault="002E7233" w:rsidP="002E7233">
      <w:pPr>
        <w:rPr>
          <w:rFonts w:ascii="Georgia" w:hAnsi="Georgia"/>
          <w:sz w:val="24"/>
          <w:szCs w:val="24"/>
          <w:u w:val="single"/>
        </w:rPr>
      </w:pPr>
      <w:bookmarkStart w:id="46" w:name="_Toc234647951"/>
      <w:bookmarkStart w:id="47" w:name="_Toc234659622"/>
      <w:bookmarkStart w:id="48" w:name="_Toc234660410"/>
      <w:bookmarkStart w:id="49" w:name="_Toc234744835"/>
      <w:bookmarkStart w:id="50" w:name="_Toc234747113"/>
      <w:bookmarkStart w:id="51" w:name="_Toc239048899"/>
      <w:bookmarkStart w:id="52" w:name="_Toc239049247"/>
      <w:bookmarkStart w:id="53" w:name="_Toc248280666"/>
      <w:bookmarkStart w:id="54" w:name="_Toc249860284"/>
      <w:bookmarkStart w:id="55" w:name="_Toc249862046"/>
      <w:bookmarkStart w:id="56" w:name="_Toc250373047"/>
      <w:bookmarkStart w:id="57" w:name="_Toc260205967"/>
      <w:bookmarkStart w:id="58" w:name="_Toc264308072"/>
      <w:bookmarkStart w:id="59" w:name="_Toc264310189"/>
      <w:bookmarkStart w:id="60" w:name="_Toc266710164"/>
      <w:bookmarkStart w:id="61" w:name="_Toc266711184"/>
      <w:bookmarkStart w:id="62" w:name="_Toc266711269"/>
      <w:bookmarkStart w:id="63" w:name="_Toc266949139"/>
      <w:bookmarkStart w:id="64" w:name="_Toc271104979"/>
      <w:bookmarkStart w:id="65" w:name="_Toc271106158"/>
      <w:bookmarkStart w:id="66" w:name="_Toc271282547"/>
      <w:bookmarkStart w:id="67" w:name="_Toc274572184"/>
      <w:bookmarkStart w:id="68" w:name="_Toc274574955"/>
      <w:bookmarkStart w:id="69" w:name="_Toc274576377"/>
      <w:bookmarkStart w:id="70" w:name="_Toc274576618"/>
      <w:bookmarkStart w:id="71" w:name="_Toc274576710"/>
      <w:bookmarkStart w:id="72" w:name="_Toc275181388"/>
      <w:bookmarkStart w:id="73" w:name="_Toc275264063"/>
      <w:bookmarkStart w:id="74" w:name="_Toc275847548"/>
      <w:bookmarkStart w:id="75" w:name="_Toc277004248"/>
      <w:bookmarkStart w:id="76" w:name="_Toc277163085"/>
      <w:bookmarkStart w:id="77" w:name="_Toc277689157"/>
      <w:bookmarkStart w:id="78" w:name="_Toc277764854"/>
      <w:bookmarkStart w:id="79" w:name="_Toc278460203"/>
    </w:p>
    <w:tbl>
      <w:tblPr>
        <w:tblW w:w="49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67"/>
        <w:gridCol w:w="1386"/>
      </w:tblGrid>
      <w:tr w:rsidR="002E7233" w:rsidRPr="00C0160D" w14:paraId="7AEA9016" w14:textId="77777777" w:rsidTr="002E554C">
        <w:tc>
          <w:tcPr>
            <w:tcW w:w="4226" w:type="pct"/>
          </w:tcPr>
          <w:p w14:paraId="5CD70000" w14:textId="77777777" w:rsidR="002E7233" w:rsidRPr="00C0160D" w:rsidRDefault="002E7233" w:rsidP="002E554C">
            <w:pPr>
              <w:spacing w:before="120" w:after="120"/>
              <w:rPr>
                <w:rFonts w:ascii="Georgia" w:hAnsi="Georgia"/>
                <w:sz w:val="24"/>
                <w:szCs w:val="24"/>
              </w:rPr>
            </w:pPr>
          </w:p>
        </w:tc>
        <w:tc>
          <w:tcPr>
            <w:tcW w:w="774" w:type="pct"/>
          </w:tcPr>
          <w:p w14:paraId="3F27F4E3" w14:textId="77777777" w:rsidR="002E7233" w:rsidRPr="00C0160D" w:rsidRDefault="002E7233" w:rsidP="002E554C">
            <w:pPr>
              <w:spacing w:before="120" w:after="120"/>
              <w:jc w:val="center"/>
              <w:rPr>
                <w:rFonts w:ascii="Georgia" w:hAnsi="Georgia"/>
                <w:sz w:val="24"/>
                <w:szCs w:val="24"/>
              </w:rPr>
            </w:pPr>
            <w:r w:rsidRPr="00C0160D">
              <w:rPr>
                <w:rFonts w:ascii="Georgia" w:hAnsi="Georgia"/>
                <w:sz w:val="24"/>
                <w:szCs w:val="24"/>
              </w:rPr>
              <w:t>Oldalszám</w:t>
            </w:r>
          </w:p>
        </w:tc>
      </w:tr>
      <w:tr w:rsidR="002E7233" w:rsidRPr="00C0160D" w14:paraId="5FB81C2C" w14:textId="77777777" w:rsidTr="002E554C">
        <w:tc>
          <w:tcPr>
            <w:tcW w:w="4226" w:type="pct"/>
          </w:tcPr>
          <w:p w14:paraId="13A6A437" w14:textId="77777777" w:rsidR="002E7233" w:rsidRPr="00C0160D" w:rsidRDefault="002E7233" w:rsidP="001358E8">
            <w:pPr>
              <w:spacing w:before="120" w:after="120"/>
              <w:rPr>
                <w:rFonts w:ascii="Georgia" w:hAnsi="Georgia"/>
                <w:sz w:val="24"/>
                <w:szCs w:val="24"/>
              </w:rPr>
            </w:pPr>
            <w:r w:rsidRPr="00C0160D">
              <w:rPr>
                <w:rFonts w:ascii="Georgia" w:hAnsi="Georgia"/>
                <w:sz w:val="24"/>
                <w:szCs w:val="24"/>
              </w:rPr>
              <w:t xml:space="preserve">Az aláírt, </w:t>
            </w:r>
            <w:proofErr w:type="spellStart"/>
            <w:r w:rsidRPr="00C0160D">
              <w:rPr>
                <w:rFonts w:ascii="Georgia" w:hAnsi="Georgia"/>
                <w:sz w:val="24"/>
                <w:szCs w:val="24"/>
              </w:rPr>
              <w:t>szkennelt</w:t>
            </w:r>
            <w:proofErr w:type="spellEnd"/>
            <w:r w:rsidRPr="00C0160D">
              <w:rPr>
                <w:rFonts w:ascii="Georgia" w:hAnsi="Georgia"/>
                <w:sz w:val="24"/>
                <w:szCs w:val="24"/>
              </w:rPr>
              <w:t xml:space="preserve"> ajánlatot és </w:t>
            </w:r>
            <w:r w:rsidR="001358E8" w:rsidRPr="00C0160D">
              <w:rPr>
                <w:rFonts w:ascii="Georgia" w:hAnsi="Georgia"/>
                <w:sz w:val="24"/>
                <w:szCs w:val="24"/>
              </w:rPr>
              <w:t>a</w:t>
            </w:r>
            <w:r w:rsidRPr="00C0160D">
              <w:rPr>
                <w:rFonts w:ascii="Georgia" w:hAnsi="Georgia"/>
                <w:sz w:val="24"/>
                <w:szCs w:val="24"/>
              </w:rPr>
              <w:t xml:space="preserve"> díjtáblázatot (MS EXCEL) tartalmazó 2 db CD</w:t>
            </w:r>
          </w:p>
        </w:tc>
        <w:tc>
          <w:tcPr>
            <w:tcW w:w="774" w:type="pct"/>
          </w:tcPr>
          <w:p w14:paraId="7AF68E25" w14:textId="77777777" w:rsidR="002E7233" w:rsidRPr="00C0160D" w:rsidRDefault="002E7233" w:rsidP="002E554C">
            <w:pPr>
              <w:spacing w:before="120" w:after="120"/>
              <w:jc w:val="center"/>
              <w:rPr>
                <w:rFonts w:ascii="Georgia" w:hAnsi="Georgia"/>
                <w:sz w:val="24"/>
                <w:szCs w:val="24"/>
              </w:rPr>
            </w:pPr>
          </w:p>
        </w:tc>
      </w:tr>
      <w:tr w:rsidR="002E7233" w:rsidRPr="00C0160D" w14:paraId="71D7C0CD" w14:textId="77777777" w:rsidTr="002E554C">
        <w:tc>
          <w:tcPr>
            <w:tcW w:w="4226" w:type="pct"/>
          </w:tcPr>
          <w:p w14:paraId="351DB234" w14:textId="77777777" w:rsidR="002E7233" w:rsidRPr="00C0160D" w:rsidRDefault="002E7233" w:rsidP="002E554C">
            <w:pPr>
              <w:spacing w:before="120" w:after="120"/>
              <w:rPr>
                <w:rFonts w:ascii="Georgia" w:hAnsi="Georgia"/>
                <w:sz w:val="24"/>
                <w:szCs w:val="24"/>
              </w:rPr>
            </w:pPr>
            <w:r w:rsidRPr="00C0160D">
              <w:rPr>
                <w:rFonts w:ascii="Georgia" w:hAnsi="Georgia"/>
                <w:sz w:val="24"/>
                <w:szCs w:val="24"/>
              </w:rPr>
              <w:t>Oldalszámos tartalomjegyzék</w:t>
            </w:r>
          </w:p>
        </w:tc>
        <w:tc>
          <w:tcPr>
            <w:tcW w:w="774" w:type="pct"/>
          </w:tcPr>
          <w:p w14:paraId="4F4A5626" w14:textId="77777777" w:rsidR="002E7233" w:rsidRPr="00C0160D" w:rsidRDefault="002E7233" w:rsidP="002E554C">
            <w:pPr>
              <w:spacing w:before="120" w:after="120"/>
              <w:jc w:val="center"/>
              <w:rPr>
                <w:rFonts w:ascii="Georgia" w:hAnsi="Georgia"/>
                <w:sz w:val="24"/>
                <w:szCs w:val="24"/>
              </w:rPr>
            </w:pPr>
          </w:p>
        </w:tc>
      </w:tr>
      <w:tr w:rsidR="002E7233" w:rsidRPr="00C0160D" w14:paraId="0EBF1BFA" w14:textId="77777777" w:rsidTr="002E554C">
        <w:tc>
          <w:tcPr>
            <w:tcW w:w="4226" w:type="pct"/>
          </w:tcPr>
          <w:p w14:paraId="7D0C5FDF" w14:textId="77777777" w:rsidR="002E7233" w:rsidRPr="00C0160D" w:rsidRDefault="002E7233" w:rsidP="002E554C">
            <w:pPr>
              <w:spacing w:before="120" w:after="120"/>
              <w:rPr>
                <w:rFonts w:ascii="Georgia" w:hAnsi="Georgia"/>
                <w:sz w:val="24"/>
                <w:szCs w:val="24"/>
              </w:rPr>
            </w:pPr>
            <w:r w:rsidRPr="00C0160D">
              <w:rPr>
                <w:rFonts w:ascii="Georgia" w:hAnsi="Georgia"/>
                <w:bCs/>
                <w:iCs/>
                <w:sz w:val="24"/>
                <w:szCs w:val="24"/>
              </w:rPr>
              <w:t>Felolvasólap</w:t>
            </w:r>
          </w:p>
        </w:tc>
        <w:tc>
          <w:tcPr>
            <w:tcW w:w="774" w:type="pct"/>
          </w:tcPr>
          <w:p w14:paraId="5EC6E153" w14:textId="77777777" w:rsidR="002E7233" w:rsidRPr="00C0160D" w:rsidRDefault="002E7233" w:rsidP="002E554C">
            <w:pPr>
              <w:spacing w:before="120" w:after="120"/>
              <w:jc w:val="center"/>
              <w:rPr>
                <w:rFonts w:ascii="Georgia" w:hAnsi="Georgia"/>
                <w:bCs/>
                <w:iCs/>
                <w:sz w:val="24"/>
                <w:szCs w:val="24"/>
              </w:rPr>
            </w:pPr>
          </w:p>
        </w:tc>
      </w:tr>
      <w:tr w:rsidR="00C6752E" w:rsidRPr="00C0160D" w14:paraId="24308756" w14:textId="77777777" w:rsidTr="002E554C">
        <w:tc>
          <w:tcPr>
            <w:tcW w:w="4226" w:type="pct"/>
          </w:tcPr>
          <w:p w14:paraId="54A0EBBC" w14:textId="77777777" w:rsidR="00C6752E" w:rsidRPr="00C0160D" w:rsidRDefault="00C6752E" w:rsidP="002E554C">
            <w:pPr>
              <w:spacing w:before="120" w:after="120"/>
              <w:rPr>
                <w:rFonts w:ascii="Georgia" w:hAnsi="Georgia"/>
                <w:sz w:val="24"/>
                <w:szCs w:val="24"/>
              </w:rPr>
            </w:pPr>
            <w:r w:rsidRPr="00C0160D">
              <w:rPr>
                <w:rFonts w:ascii="Georgia" w:hAnsi="Georgia"/>
                <w:sz w:val="24"/>
                <w:szCs w:val="24"/>
              </w:rPr>
              <w:t>Díjtáblázat</w:t>
            </w:r>
          </w:p>
        </w:tc>
        <w:tc>
          <w:tcPr>
            <w:tcW w:w="774" w:type="pct"/>
          </w:tcPr>
          <w:p w14:paraId="3C8061B1" w14:textId="77777777" w:rsidR="00C6752E" w:rsidRPr="00C0160D" w:rsidRDefault="00C6752E" w:rsidP="002E554C">
            <w:pPr>
              <w:spacing w:before="120" w:after="120"/>
              <w:jc w:val="center"/>
              <w:rPr>
                <w:rFonts w:ascii="Georgia" w:hAnsi="Georgia"/>
                <w:sz w:val="24"/>
                <w:szCs w:val="24"/>
              </w:rPr>
            </w:pPr>
          </w:p>
        </w:tc>
      </w:tr>
      <w:tr w:rsidR="002949E5" w:rsidRPr="00C0160D" w14:paraId="7AD14272" w14:textId="77777777" w:rsidTr="002E554C">
        <w:tc>
          <w:tcPr>
            <w:tcW w:w="4226" w:type="pct"/>
          </w:tcPr>
          <w:p w14:paraId="74C4C562" w14:textId="77777777" w:rsidR="002949E5" w:rsidRPr="00C0160D" w:rsidRDefault="002949E5" w:rsidP="002E554C">
            <w:pPr>
              <w:tabs>
                <w:tab w:val="left" w:pos="720"/>
              </w:tabs>
              <w:spacing w:before="120" w:after="120"/>
              <w:rPr>
                <w:rFonts w:ascii="Georgia" w:hAnsi="Georgia"/>
                <w:sz w:val="24"/>
                <w:szCs w:val="24"/>
              </w:rPr>
            </w:pPr>
            <w:r w:rsidRPr="00C0160D">
              <w:rPr>
                <w:rFonts w:ascii="Georgia" w:hAnsi="Georgia"/>
                <w:sz w:val="24"/>
                <w:szCs w:val="24"/>
              </w:rPr>
              <w:t>Ajánlati biztosíték okmány</w:t>
            </w:r>
            <w:r w:rsidR="00EC7C80" w:rsidRPr="00C0160D">
              <w:rPr>
                <w:rFonts w:ascii="Georgia" w:hAnsi="Georgia"/>
                <w:sz w:val="24"/>
                <w:szCs w:val="24"/>
              </w:rPr>
              <w:t xml:space="preserve"> / átutalási bizonylat</w:t>
            </w:r>
          </w:p>
        </w:tc>
        <w:tc>
          <w:tcPr>
            <w:tcW w:w="774" w:type="pct"/>
          </w:tcPr>
          <w:p w14:paraId="3BD523F5" w14:textId="77777777" w:rsidR="002949E5" w:rsidRPr="00C0160D" w:rsidRDefault="002949E5" w:rsidP="002E554C">
            <w:pPr>
              <w:tabs>
                <w:tab w:val="left" w:pos="720"/>
              </w:tabs>
              <w:spacing w:before="120" w:after="120"/>
              <w:jc w:val="center"/>
              <w:rPr>
                <w:rFonts w:ascii="Georgia" w:hAnsi="Georgia"/>
                <w:bCs/>
                <w:iCs/>
                <w:sz w:val="24"/>
                <w:szCs w:val="24"/>
              </w:rPr>
            </w:pPr>
          </w:p>
        </w:tc>
      </w:tr>
      <w:tr w:rsidR="002E7233" w:rsidRPr="00C0160D" w14:paraId="25FB93F7" w14:textId="77777777" w:rsidTr="002E554C">
        <w:tc>
          <w:tcPr>
            <w:tcW w:w="4226" w:type="pct"/>
          </w:tcPr>
          <w:p w14:paraId="48EF0474" w14:textId="77777777" w:rsidR="002E7233" w:rsidRPr="00C0160D" w:rsidRDefault="002E7233" w:rsidP="002E554C">
            <w:pPr>
              <w:tabs>
                <w:tab w:val="left" w:pos="720"/>
              </w:tabs>
              <w:spacing w:before="120" w:after="120"/>
              <w:rPr>
                <w:rFonts w:ascii="Georgia" w:hAnsi="Georgia"/>
                <w:sz w:val="24"/>
                <w:szCs w:val="24"/>
              </w:rPr>
            </w:pPr>
            <w:r w:rsidRPr="00C0160D">
              <w:rPr>
                <w:rFonts w:ascii="Georgia" w:hAnsi="Georgia"/>
                <w:sz w:val="24"/>
                <w:szCs w:val="24"/>
              </w:rPr>
              <w:t>Nyilatkozat a kizáró okokról</w:t>
            </w:r>
            <w:r w:rsidRPr="00C0160D" w:rsidDel="00CE08D9">
              <w:rPr>
                <w:rFonts w:ascii="Georgia" w:hAnsi="Georgia"/>
                <w:sz w:val="24"/>
                <w:szCs w:val="24"/>
              </w:rPr>
              <w:t xml:space="preserve"> </w:t>
            </w:r>
          </w:p>
        </w:tc>
        <w:tc>
          <w:tcPr>
            <w:tcW w:w="774" w:type="pct"/>
          </w:tcPr>
          <w:p w14:paraId="148AA57E" w14:textId="77777777" w:rsidR="002E7233" w:rsidRPr="00C0160D" w:rsidRDefault="002E7233" w:rsidP="002E554C">
            <w:pPr>
              <w:tabs>
                <w:tab w:val="left" w:pos="720"/>
              </w:tabs>
              <w:spacing w:before="120" w:after="120"/>
              <w:jc w:val="center"/>
              <w:rPr>
                <w:rFonts w:ascii="Georgia" w:hAnsi="Georgia"/>
                <w:bCs/>
                <w:iCs/>
                <w:sz w:val="24"/>
                <w:szCs w:val="24"/>
              </w:rPr>
            </w:pPr>
          </w:p>
        </w:tc>
      </w:tr>
      <w:tr w:rsidR="002E7233" w:rsidRPr="00C0160D" w14:paraId="17462FF6" w14:textId="77777777" w:rsidTr="002E554C">
        <w:tc>
          <w:tcPr>
            <w:tcW w:w="4226" w:type="pct"/>
          </w:tcPr>
          <w:p w14:paraId="3F681F41" w14:textId="77777777" w:rsidR="002E7233" w:rsidRPr="00C0160D" w:rsidRDefault="002E7233" w:rsidP="002E554C">
            <w:pPr>
              <w:tabs>
                <w:tab w:val="left" w:pos="720"/>
              </w:tabs>
              <w:spacing w:before="120" w:after="120"/>
              <w:rPr>
                <w:rFonts w:ascii="Georgia" w:hAnsi="Georgia"/>
                <w:bCs/>
                <w:iCs/>
                <w:sz w:val="24"/>
                <w:szCs w:val="24"/>
              </w:rPr>
            </w:pPr>
            <w:r w:rsidRPr="00C0160D">
              <w:rPr>
                <w:rFonts w:ascii="Georgia" w:hAnsi="Georgia"/>
                <w:sz w:val="24"/>
                <w:szCs w:val="24"/>
              </w:rPr>
              <w:t>Nyilatkozat a Kbt. 66. § (2) bekezdése alapján</w:t>
            </w:r>
          </w:p>
        </w:tc>
        <w:tc>
          <w:tcPr>
            <w:tcW w:w="774" w:type="pct"/>
          </w:tcPr>
          <w:p w14:paraId="1883E71E" w14:textId="77777777" w:rsidR="002E7233" w:rsidRPr="00C0160D" w:rsidRDefault="002E7233" w:rsidP="002E554C">
            <w:pPr>
              <w:spacing w:before="120" w:after="120"/>
              <w:jc w:val="center"/>
              <w:rPr>
                <w:rFonts w:ascii="Georgia" w:hAnsi="Georgia"/>
                <w:sz w:val="24"/>
                <w:szCs w:val="24"/>
              </w:rPr>
            </w:pPr>
          </w:p>
        </w:tc>
      </w:tr>
      <w:tr w:rsidR="002E7233" w:rsidRPr="00C0160D" w14:paraId="798C80D5" w14:textId="77777777" w:rsidTr="002E554C">
        <w:tc>
          <w:tcPr>
            <w:tcW w:w="4226" w:type="pct"/>
          </w:tcPr>
          <w:p w14:paraId="7AAA9D79" w14:textId="77777777" w:rsidR="002E7233" w:rsidRPr="00C0160D" w:rsidRDefault="002E7233" w:rsidP="002E554C">
            <w:pPr>
              <w:spacing w:before="120" w:after="120"/>
              <w:rPr>
                <w:rFonts w:ascii="Georgia" w:hAnsi="Georgia"/>
                <w:sz w:val="24"/>
                <w:szCs w:val="24"/>
              </w:rPr>
            </w:pPr>
            <w:r w:rsidRPr="00C0160D">
              <w:rPr>
                <w:rFonts w:ascii="Georgia" w:hAnsi="Georgia"/>
                <w:sz w:val="24"/>
                <w:szCs w:val="24"/>
              </w:rPr>
              <w:t xml:space="preserve">Nyilatkozat a Kbt. 134. § (5) bekezdése </w:t>
            </w:r>
            <w:r w:rsidRPr="00C0160D">
              <w:rPr>
                <w:rFonts w:ascii="Georgia" w:hAnsi="Georgia" w:cs="Georgia"/>
                <w:sz w:val="24"/>
                <w:szCs w:val="24"/>
              </w:rPr>
              <w:t>alapján</w:t>
            </w:r>
          </w:p>
        </w:tc>
        <w:tc>
          <w:tcPr>
            <w:tcW w:w="774" w:type="pct"/>
          </w:tcPr>
          <w:p w14:paraId="7E681221" w14:textId="77777777" w:rsidR="002E7233" w:rsidRPr="00C0160D" w:rsidRDefault="002E7233" w:rsidP="002E554C">
            <w:pPr>
              <w:spacing w:before="120" w:after="120"/>
              <w:jc w:val="center"/>
              <w:rPr>
                <w:rFonts w:ascii="Georgia" w:hAnsi="Georgia"/>
                <w:sz w:val="24"/>
                <w:szCs w:val="24"/>
              </w:rPr>
            </w:pPr>
          </w:p>
        </w:tc>
      </w:tr>
      <w:tr w:rsidR="002E7233" w:rsidRPr="00C0160D" w14:paraId="5A19A6E4" w14:textId="77777777" w:rsidTr="002E554C">
        <w:tc>
          <w:tcPr>
            <w:tcW w:w="4226" w:type="pct"/>
          </w:tcPr>
          <w:p w14:paraId="1E376D88" w14:textId="77777777" w:rsidR="002E7233" w:rsidRPr="00C0160D" w:rsidRDefault="002E7233" w:rsidP="002E554C">
            <w:pPr>
              <w:spacing w:before="120" w:after="120"/>
              <w:rPr>
                <w:rFonts w:ascii="Georgia" w:hAnsi="Georgia"/>
                <w:sz w:val="24"/>
                <w:szCs w:val="24"/>
              </w:rPr>
            </w:pPr>
            <w:r w:rsidRPr="00C0160D">
              <w:rPr>
                <w:rFonts w:ascii="Georgia" w:hAnsi="Georgia"/>
                <w:sz w:val="24"/>
                <w:szCs w:val="24"/>
              </w:rPr>
              <w:t>Nyilatkozat a</w:t>
            </w:r>
            <w:r w:rsidRPr="00C0160D">
              <w:rPr>
                <w:rFonts w:ascii="Georgia" w:hAnsi="Georgia" w:cs="Georgia"/>
                <w:sz w:val="24"/>
                <w:szCs w:val="24"/>
              </w:rPr>
              <w:t xml:space="preserve"> Kbt. 73 § (4) bekezdése alapján</w:t>
            </w:r>
          </w:p>
        </w:tc>
        <w:tc>
          <w:tcPr>
            <w:tcW w:w="774" w:type="pct"/>
          </w:tcPr>
          <w:p w14:paraId="4F71C183" w14:textId="77777777" w:rsidR="002E7233" w:rsidRPr="00C0160D" w:rsidRDefault="002E7233" w:rsidP="002E554C">
            <w:pPr>
              <w:spacing w:before="120" w:after="120"/>
              <w:jc w:val="center"/>
              <w:rPr>
                <w:rFonts w:ascii="Georgia" w:hAnsi="Georgia"/>
                <w:sz w:val="24"/>
                <w:szCs w:val="24"/>
              </w:rPr>
            </w:pPr>
          </w:p>
        </w:tc>
      </w:tr>
      <w:tr w:rsidR="002E7233" w:rsidRPr="00C0160D" w14:paraId="7AB8437B" w14:textId="77777777" w:rsidTr="002E554C">
        <w:tc>
          <w:tcPr>
            <w:tcW w:w="4226" w:type="pct"/>
          </w:tcPr>
          <w:p w14:paraId="48EE144B" w14:textId="77777777" w:rsidR="002E7233" w:rsidRPr="00C0160D" w:rsidRDefault="002E7233" w:rsidP="002E554C">
            <w:pPr>
              <w:spacing w:before="120" w:after="120"/>
              <w:rPr>
                <w:rFonts w:ascii="Georgia" w:hAnsi="Georgia"/>
                <w:sz w:val="24"/>
                <w:szCs w:val="24"/>
              </w:rPr>
            </w:pPr>
            <w:r w:rsidRPr="00C0160D">
              <w:rPr>
                <w:rFonts w:ascii="Georgia" w:hAnsi="Georgia"/>
                <w:sz w:val="24"/>
                <w:szCs w:val="24"/>
              </w:rPr>
              <w:t>Szerződéses adatlap</w:t>
            </w:r>
          </w:p>
        </w:tc>
        <w:tc>
          <w:tcPr>
            <w:tcW w:w="774" w:type="pct"/>
          </w:tcPr>
          <w:p w14:paraId="708D6067" w14:textId="77777777" w:rsidR="002E7233" w:rsidRPr="00C0160D" w:rsidRDefault="002E7233" w:rsidP="002E554C">
            <w:pPr>
              <w:spacing w:before="120" w:after="120"/>
              <w:jc w:val="center"/>
              <w:rPr>
                <w:rFonts w:ascii="Georgia" w:hAnsi="Georgia"/>
                <w:sz w:val="24"/>
                <w:szCs w:val="24"/>
              </w:rPr>
            </w:pPr>
          </w:p>
        </w:tc>
      </w:tr>
      <w:tr w:rsidR="004D45FE" w:rsidRPr="00C0160D" w14:paraId="44D9D261" w14:textId="77777777" w:rsidTr="002E554C">
        <w:tc>
          <w:tcPr>
            <w:tcW w:w="4226" w:type="pct"/>
          </w:tcPr>
          <w:p w14:paraId="039B92EE" w14:textId="3C6DA8AA" w:rsidR="004D45FE" w:rsidRPr="00C0160D" w:rsidRDefault="004D45FE" w:rsidP="004D45FE">
            <w:pPr>
              <w:spacing w:before="120" w:after="120"/>
              <w:rPr>
                <w:rFonts w:ascii="Georgia" w:hAnsi="Georgia"/>
                <w:sz w:val="24"/>
                <w:szCs w:val="24"/>
              </w:rPr>
            </w:pPr>
            <w:r w:rsidRPr="00C0160D">
              <w:rPr>
                <w:rFonts w:ascii="Georgia" w:hAnsi="Georgia"/>
                <w:sz w:val="24"/>
                <w:szCs w:val="24"/>
              </w:rPr>
              <w:t>Az ajánlattevő által nyújtott szolgáltatások igénybevételének módjára vonatkozó nyilatkozat</w:t>
            </w:r>
          </w:p>
        </w:tc>
        <w:tc>
          <w:tcPr>
            <w:tcW w:w="774" w:type="pct"/>
          </w:tcPr>
          <w:p w14:paraId="02605642" w14:textId="77777777" w:rsidR="004D45FE" w:rsidRPr="00C0160D" w:rsidRDefault="004D45FE" w:rsidP="004D45FE">
            <w:pPr>
              <w:spacing w:before="120" w:after="120"/>
              <w:jc w:val="center"/>
              <w:rPr>
                <w:rFonts w:ascii="Georgia" w:hAnsi="Georgia"/>
                <w:sz w:val="24"/>
                <w:szCs w:val="24"/>
              </w:rPr>
            </w:pPr>
          </w:p>
        </w:tc>
      </w:tr>
      <w:tr w:rsidR="004D45FE" w:rsidRPr="00C0160D" w14:paraId="3806A6ED" w14:textId="77777777" w:rsidTr="002E554C">
        <w:tc>
          <w:tcPr>
            <w:tcW w:w="4226" w:type="pct"/>
          </w:tcPr>
          <w:p w14:paraId="7368BA1D" w14:textId="56008E58" w:rsidR="004D45FE" w:rsidRPr="00C0160D" w:rsidRDefault="004D45FE" w:rsidP="004D45FE">
            <w:pPr>
              <w:spacing w:before="120" w:after="120"/>
              <w:rPr>
                <w:rFonts w:ascii="Georgia" w:hAnsi="Georgia"/>
                <w:sz w:val="24"/>
                <w:szCs w:val="24"/>
              </w:rPr>
            </w:pPr>
            <w:r w:rsidRPr="00C0160D">
              <w:rPr>
                <w:rFonts w:ascii="Georgia" w:hAnsi="Georgia"/>
                <w:sz w:val="24"/>
                <w:szCs w:val="24"/>
              </w:rPr>
              <w:t>Az ajánlott utasbiztosítás feltételeire vonatkozó nyilatkozat</w:t>
            </w:r>
          </w:p>
        </w:tc>
        <w:tc>
          <w:tcPr>
            <w:tcW w:w="774" w:type="pct"/>
          </w:tcPr>
          <w:p w14:paraId="13B8EA71" w14:textId="77777777" w:rsidR="004D45FE" w:rsidRPr="00C0160D" w:rsidRDefault="004D45FE" w:rsidP="004D45FE">
            <w:pPr>
              <w:spacing w:before="120" w:after="120"/>
              <w:jc w:val="center"/>
              <w:rPr>
                <w:rFonts w:ascii="Georgia" w:hAnsi="Georgia"/>
                <w:sz w:val="24"/>
                <w:szCs w:val="24"/>
              </w:rPr>
            </w:pPr>
          </w:p>
        </w:tc>
      </w:tr>
      <w:tr w:rsidR="001358E8" w:rsidRPr="00C0160D" w14:paraId="26068A9F" w14:textId="77777777" w:rsidTr="002E554C">
        <w:tc>
          <w:tcPr>
            <w:tcW w:w="4226" w:type="pct"/>
          </w:tcPr>
          <w:p w14:paraId="0A01AD77" w14:textId="77777777" w:rsidR="001358E8" w:rsidRPr="00C0160D" w:rsidRDefault="001358E8" w:rsidP="001358E8">
            <w:pPr>
              <w:tabs>
                <w:tab w:val="left" w:pos="720"/>
              </w:tabs>
              <w:jc w:val="both"/>
              <w:rPr>
                <w:rFonts w:ascii="Georgia" w:hAnsi="Georgia"/>
                <w:sz w:val="24"/>
                <w:szCs w:val="24"/>
              </w:rPr>
            </w:pPr>
            <w:r w:rsidRPr="00C0160D">
              <w:rPr>
                <w:rFonts w:ascii="Georgia" w:hAnsi="Georgia"/>
                <w:sz w:val="24"/>
                <w:szCs w:val="24"/>
              </w:rPr>
              <w:t>Nyilatkozat változásbejegyzési eljárással kapcsolatban</w:t>
            </w:r>
          </w:p>
        </w:tc>
        <w:tc>
          <w:tcPr>
            <w:tcW w:w="774" w:type="pct"/>
          </w:tcPr>
          <w:p w14:paraId="7D68515E" w14:textId="77777777" w:rsidR="001358E8" w:rsidRPr="00C0160D" w:rsidRDefault="001358E8" w:rsidP="001358E8">
            <w:pPr>
              <w:tabs>
                <w:tab w:val="left" w:pos="720"/>
              </w:tabs>
              <w:jc w:val="right"/>
              <w:rPr>
                <w:rFonts w:ascii="Georgia" w:hAnsi="Georgia"/>
                <w:sz w:val="24"/>
                <w:szCs w:val="24"/>
              </w:rPr>
            </w:pPr>
          </w:p>
        </w:tc>
      </w:tr>
      <w:tr w:rsidR="001358E8" w:rsidRPr="00C0160D" w14:paraId="66048006" w14:textId="77777777" w:rsidTr="002E554C">
        <w:tc>
          <w:tcPr>
            <w:tcW w:w="4226" w:type="pct"/>
          </w:tcPr>
          <w:p w14:paraId="6400B8D2" w14:textId="77777777" w:rsidR="001358E8" w:rsidRPr="00C0160D" w:rsidRDefault="001358E8" w:rsidP="001358E8">
            <w:pPr>
              <w:tabs>
                <w:tab w:val="left" w:pos="720"/>
              </w:tabs>
              <w:jc w:val="both"/>
              <w:rPr>
                <w:rFonts w:ascii="Georgia" w:hAnsi="Georgia"/>
                <w:sz w:val="24"/>
                <w:szCs w:val="24"/>
              </w:rPr>
            </w:pPr>
            <w:r w:rsidRPr="00C0160D">
              <w:rPr>
                <w:rFonts w:ascii="Georgia" w:hAnsi="Georgia"/>
                <w:sz w:val="24"/>
                <w:szCs w:val="24"/>
              </w:rPr>
              <w:t>A cégbírósághoz benyújtott változásbejegyzési kérelem és az annak érkezéséről a cégbíróság által megküldött igazolás</w:t>
            </w:r>
            <w:bookmarkStart w:id="80" w:name="pr1"/>
            <w:bookmarkEnd w:id="80"/>
            <w:r w:rsidRPr="00C0160D">
              <w:rPr>
                <w:rFonts w:ascii="Georgia" w:hAnsi="Georgia"/>
                <w:sz w:val="24"/>
                <w:szCs w:val="24"/>
              </w:rPr>
              <w:t xml:space="preserve"> (folyamatban lévő változásbejegyzési eljárás esetén)</w:t>
            </w:r>
          </w:p>
        </w:tc>
        <w:tc>
          <w:tcPr>
            <w:tcW w:w="774" w:type="pct"/>
          </w:tcPr>
          <w:p w14:paraId="0ABF3FF0" w14:textId="77777777" w:rsidR="001358E8" w:rsidRPr="00C0160D" w:rsidRDefault="001358E8" w:rsidP="001358E8">
            <w:pPr>
              <w:tabs>
                <w:tab w:val="left" w:pos="720"/>
              </w:tabs>
              <w:jc w:val="right"/>
              <w:rPr>
                <w:rFonts w:ascii="Georgia" w:hAnsi="Georgia"/>
                <w:sz w:val="24"/>
                <w:szCs w:val="24"/>
              </w:rPr>
            </w:pPr>
          </w:p>
        </w:tc>
      </w:tr>
      <w:tr w:rsidR="002E7233" w:rsidRPr="00C0160D" w14:paraId="45CDCB04" w14:textId="77777777" w:rsidTr="002E554C">
        <w:tc>
          <w:tcPr>
            <w:tcW w:w="4226" w:type="pct"/>
          </w:tcPr>
          <w:p w14:paraId="55B05BF7" w14:textId="77777777" w:rsidR="002E7233" w:rsidRPr="00C0160D" w:rsidRDefault="002E7233" w:rsidP="002E554C">
            <w:pPr>
              <w:spacing w:before="120" w:after="120"/>
              <w:rPr>
                <w:rFonts w:ascii="Georgia" w:hAnsi="Georgia"/>
                <w:sz w:val="24"/>
                <w:szCs w:val="24"/>
              </w:rPr>
            </w:pPr>
            <w:r w:rsidRPr="00C0160D">
              <w:rPr>
                <w:rFonts w:ascii="Georgia" w:hAnsi="Georgia"/>
                <w:sz w:val="24"/>
                <w:szCs w:val="24"/>
              </w:rPr>
              <w:t>A fordítás hitelességéért való felelősségvállalást tartalmazó cégszerűen aláírt ajánlattevői nyilatkozat (idegen nyelvű irat csatolása esetén)</w:t>
            </w:r>
          </w:p>
        </w:tc>
        <w:tc>
          <w:tcPr>
            <w:tcW w:w="774" w:type="pct"/>
          </w:tcPr>
          <w:p w14:paraId="69C5013F" w14:textId="77777777" w:rsidR="002E7233" w:rsidRPr="00C0160D" w:rsidRDefault="002E7233" w:rsidP="002E554C">
            <w:pPr>
              <w:spacing w:before="120" w:after="120"/>
              <w:jc w:val="center"/>
              <w:rPr>
                <w:rFonts w:ascii="Georgia" w:hAnsi="Georgia"/>
                <w:sz w:val="24"/>
                <w:szCs w:val="24"/>
              </w:rPr>
            </w:pPr>
          </w:p>
        </w:tc>
      </w:tr>
      <w:tr w:rsidR="002E7233" w:rsidRPr="00C0160D" w14:paraId="65F061BC" w14:textId="77777777" w:rsidTr="002E554C">
        <w:tc>
          <w:tcPr>
            <w:tcW w:w="4226" w:type="pct"/>
          </w:tcPr>
          <w:p w14:paraId="02F23F55" w14:textId="77777777" w:rsidR="002E7233" w:rsidRPr="00C0160D" w:rsidRDefault="002E7233" w:rsidP="002E554C">
            <w:pPr>
              <w:spacing w:before="120" w:after="120"/>
              <w:rPr>
                <w:rFonts w:ascii="Georgia" w:hAnsi="Georgia"/>
                <w:sz w:val="24"/>
                <w:szCs w:val="24"/>
              </w:rPr>
            </w:pPr>
            <w:r w:rsidRPr="00C0160D">
              <w:rPr>
                <w:rFonts w:ascii="Georgia" w:hAnsi="Georgia"/>
                <w:sz w:val="24"/>
                <w:szCs w:val="24"/>
              </w:rPr>
              <w:t>A meghatalmazók és a meghatalmazott aláírását is tartalmazó szabályszerű meghatalmazás</w:t>
            </w:r>
            <w:r w:rsidRPr="00C0160D" w:rsidDel="00CE08D9">
              <w:rPr>
                <w:rFonts w:ascii="Georgia" w:hAnsi="Georgia"/>
                <w:sz w:val="24"/>
                <w:szCs w:val="24"/>
              </w:rPr>
              <w:t xml:space="preserve"> </w:t>
            </w:r>
            <w:r w:rsidRPr="00C0160D">
              <w:rPr>
                <w:rFonts w:ascii="Georgia" w:hAnsi="Georgia"/>
                <w:sz w:val="24"/>
                <w:szCs w:val="24"/>
              </w:rPr>
              <w:t>(Cégjegyzésre nem jogosult személy által tett nyilatkozat esetén)</w:t>
            </w:r>
          </w:p>
        </w:tc>
        <w:tc>
          <w:tcPr>
            <w:tcW w:w="774" w:type="pct"/>
          </w:tcPr>
          <w:p w14:paraId="2274626B" w14:textId="77777777" w:rsidR="002E7233" w:rsidRPr="00C0160D" w:rsidRDefault="002E7233" w:rsidP="002E554C">
            <w:pPr>
              <w:spacing w:before="120" w:after="120"/>
              <w:jc w:val="center"/>
              <w:rPr>
                <w:rFonts w:ascii="Georgia" w:hAnsi="Georgia"/>
                <w:sz w:val="24"/>
                <w:szCs w:val="24"/>
              </w:rPr>
            </w:pPr>
          </w:p>
        </w:tc>
      </w:tr>
      <w:tr w:rsidR="002E7233" w:rsidRPr="00C0160D" w14:paraId="22700E98" w14:textId="77777777" w:rsidTr="002E554C">
        <w:tc>
          <w:tcPr>
            <w:tcW w:w="4226" w:type="pct"/>
          </w:tcPr>
          <w:p w14:paraId="51E26959" w14:textId="77777777" w:rsidR="002E7233" w:rsidRPr="00C0160D" w:rsidRDefault="002E7233" w:rsidP="002E554C">
            <w:pPr>
              <w:spacing w:before="120" w:after="120"/>
              <w:rPr>
                <w:rFonts w:ascii="Georgia" w:hAnsi="Georgia"/>
                <w:sz w:val="24"/>
                <w:szCs w:val="24"/>
              </w:rPr>
            </w:pPr>
            <w:r w:rsidRPr="00C0160D">
              <w:rPr>
                <w:rFonts w:ascii="Georgia" w:hAnsi="Georgia"/>
                <w:bCs/>
                <w:iCs/>
                <w:sz w:val="24"/>
                <w:szCs w:val="24"/>
              </w:rPr>
              <w:t xml:space="preserve">Aláírási címpéldányok vagy ügyvéd által ellenjegyzett aláírás-minták (amennyiben a részvételi jelentkezésben található nyilatkozatokat, </w:t>
            </w:r>
            <w:r w:rsidRPr="00C0160D">
              <w:rPr>
                <w:rFonts w:ascii="Georgia" w:hAnsi="Georgia"/>
                <w:bCs/>
                <w:iCs/>
                <w:sz w:val="24"/>
                <w:szCs w:val="24"/>
              </w:rPr>
              <w:lastRenderedPageBreak/>
              <w:t>dokumentumokat aláíró személyekhez képest változás történik, más személy ír alá illetve tesz nyilatkozatot az ajánlatban)</w:t>
            </w:r>
          </w:p>
        </w:tc>
        <w:tc>
          <w:tcPr>
            <w:tcW w:w="774" w:type="pct"/>
          </w:tcPr>
          <w:p w14:paraId="75F0656D" w14:textId="77777777" w:rsidR="002E7233" w:rsidRPr="00C0160D" w:rsidRDefault="002E7233" w:rsidP="002E554C">
            <w:pPr>
              <w:spacing w:before="120" w:after="120"/>
              <w:jc w:val="center"/>
              <w:rPr>
                <w:rFonts w:ascii="Georgia" w:hAnsi="Georgia"/>
                <w:sz w:val="24"/>
                <w:szCs w:val="24"/>
              </w:rPr>
            </w:pPr>
          </w:p>
        </w:tc>
      </w:tr>
      <w:tr w:rsidR="002E7233" w:rsidRPr="00C0160D" w14:paraId="03EB8496" w14:textId="77777777" w:rsidTr="002E554C">
        <w:tc>
          <w:tcPr>
            <w:tcW w:w="4226" w:type="pct"/>
          </w:tcPr>
          <w:p w14:paraId="3FECAAC5" w14:textId="77777777" w:rsidR="002E7233" w:rsidRPr="00C0160D" w:rsidRDefault="002E7233" w:rsidP="002E554C">
            <w:pPr>
              <w:tabs>
                <w:tab w:val="num" w:pos="792"/>
              </w:tabs>
              <w:autoSpaceDE w:val="0"/>
              <w:autoSpaceDN w:val="0"/>
              <w:adjustRightInd w:val="0"/>
              <w:spacing w:before="120" w:after="120"/>
              <w:ind w:right="56"/>
              <w:rPr>
                <w:rFonts w:ascii="Georgia" w:hAnsi="Georgia"/>
                <w:sz w:val="24"/>
                <w:szCs w:val="24"/>
              </w:rPr>
            </w:pPr>
            <w:r w:rsidRPr="00C0160D">
              <w:rPr>
                <w:rFonts w:ascii="Georgia" w:hAnsi="Georgia"/>
                <w:sz w:val="24"/>
                <w:szCs w:val="24"/>
              </w:rPr>
              <w:lastRenderedPageBreak/>
              <w:t>Minden egyéb olyan dokumentum, amely a</w:t>
            </w:r>
            <w:r w:rsidRPr="00C0160D">
              <w:rPr>
                <w:rFonts w:ascii="Georgia" w:hAnsi="Georgia"/>
                <w:bCs/>
                <w:iCs/>
                <w:sz w:val="24"/>
                <w:szCs w:val="24"/>
              </w:rPr>
              <w:t xml:space="preserve">z ajánlattételi </w:t>
            </w:r>
            <w:r w:rsidRPr="00C0160D">
              <w:rPr>
                <w:rFonts w:ascii="Georgia" w:hAnsi="Georgia"/>
                <w:sz w:val="24"/>
                <w:szCs w:val="24"/>
              </w:rPr>
              <w:t>felhívás, dokumentáció és a vonatkozó jogszabályok alapján szükséges</w:t>
            </w:r>
            <w:r w:rsidRPr="00C0160D" w:rsidDel="00CE08D9">
              <w:rPr>
                <w:rFonts w:ascii="Georgia" w:hAnsi="Georgia"/>
                <w:sz w:val="24"/>
                <w:szCs w:val="24"/>
              </w:rPr>
              <w:t xml:space="preserve"> </w:t>
            </w:r>
          </w:p>
        </w:tc>
        <w:tc>
          <w:tcPr>
            <w:tcW w:w="774" w:type="pct"/>
          </w:tcPr>
          <w:p w14:paraId="75602154" w14:textId="77777777" w:rsidR="002E7233" w:rsidRPr="00C0160D" w:rsidRDefault="002E7233" w:rsidP="002E554C">
            <w:pPr>
              <w:tabs>
                <w:tab w:val="left" w:pos="720"/>
              </w:tabs>
              <w:spacing w:before="120" w:after="120"/>
              <w:jc w:val="center"/>
              <w:rPr>
                <w:rFonts w:ascii="Georgia" w:hAnsi="Georgia"/>
                <w:sz w:val="24"/>
                <w:szCs w:val="24"/>
              </w:rPr>
            </w:pPr>
          </w:p>
        </w:tc>
      </w:tr>
    </w:tbl>
    <w:p w14:paraId="7D4A25B6" w14:textId="77777777" w:rsidR="002E7233" w:rsidRPr="00C0160D" w:rsidRDefault="002E7233" w:rsidP="002E7233">
      <w:pPr>
        <w:rPr>
          <w:rFonts w:ascii="Georgia" w:hAnsi="Georgia"/>
          <w:sz w:val="24"/>
          <w:szCs w:val="24"/>
        </w:rPr>
      </w:pPr>
    </w:p>
    <w:p w14:paraId="2095B24D" w14:textId="77777777" w:rsidR="002E7233" w:rsidRPr="00C0160D" w:rsidRDefault="002E7233" w:rsidP="002E7233">
      <w:pPr>
        <w:spacing w:before="60" w:after="60"/>
        <w:jc w:val="both"/>
        <w:rPr>
          <w:rFonts w:ascii="Georgia" w:hAnsi="Georgia"/>
          <w:sz w:val="24"/>
          <w:szCs w:val="24"/>
        </w:rPr>
      </w:pPr>
      <w:r w:rsidRPr="00C0160D">
        <w:rPr>
          <w:rFonts w:ascii="Georgia" w:hAnsi="Georgia"/>
          <w:bCs/>
          <w:iCs/>
          <w:sz w:val="24"/>
          <w:szCs w:val="24"/>
        </w:rPr>
        <w:t>Amennyiben bármely okirat, igazolás, nyilatkozat nem magyar nyelven került kiállításra, úgy annak magyar nyelvű hiteles fordítását, vagy magyar nyelvű szó szerinti fordítását azon idegen nyelvű irat mellé kérjük lefűzni, amelyről készült.</w:t>
      </w:r>
      <w:r w:rsidRPr="00C0160D">
        <w:rPr>
          <w:rFonts w:ascii="Georgia" w:hAnsi="Georgia"/>
          <w:b/>
          <w:sz w:val="24"/>
          <w:szCs w:val="24"/>
        </w:rPr>
        <w:br w:type="page"/>
      </w:r>
      <w:bookmarkStart w:id="81" w:name="_Toc203369397"/>
      <w:bookmarkStart w:id="82" w:name="_Toc203275043"/>
      <w:bookmarkStart w:id="83" w:name="_Toc200343446"/>
      <w:bookmarkStart w:id="84" w:name="_Toc200342974"/>
      <w:bookmarkStart w:id="85" w:name="_Toc200342556"/>
      <w:bookmarkStart w:id="86" w:name="_Toc200342385"/>
      <w:bookmarkStart w:id="87" w:name="_Toc200329827"/>
    </w:p>
    <w:p w14:paraId="29E5FF21" w14:textId="001202E4" w:rsidR="002E7233" w:rsidRPr="00C0160D" w:rsidRDefault="00831C37" w:rsidP="004409B3">
      <w:pPr>
        <w:pStyle w:val="Cmsor1"/>
        <w:keepLines w:val="0"/>
        <w:autoSpaceDE w:val="0"/>
        <w:autoSpaceDN w:val="0"/>
        <w:adjustRightInd w:val="0"/>
        <w:spacing w:before="0" w:line="240" w:lineRule="auto"/>
        <w:jc w:val="center"/>
        <w:rPr>
          <w:rFonts w:ascii="Georgia" w:eastAsia="Times New Roman" w:hAnsi="Georgia" w:cs="Times New Roman"/>
          <w:b/>
          <w:color w:val="auto"/>
          <w:sz w:val="24"/>
          <w:szCs w:val="24"/>
          <w:lang w:eastAsia="hu-HU"/>
        </w:rPr>
      </w:pPr>
      <w:bookmarkStart w:id="88" w:name="_Toc447271763"/>
      <w:bookmarkStart w:id="89" w:name="_Toc451434249"/>
      <w:bookmarkStart w:id="90" w:name="_Toc455498672"/>
      <w:bookmarkStart w:id="91" w:name="_Toc464550043"/>
      <w:bookmarkStart w:id="92" w:name="_Toc480274383"/>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1"/>
      <w:bookmarkEnd w:id="82"/>
      <w:bookmarkEnd w:id="83"/>
      <w:bookmarkEnd w:id="84"/>
      <w:bookmarkEnd w:id="85"/>
      <w:bookmarkEnd w:id="86"/>
      <w:bookmarkEnd w:id="87"/>
      <w:r w:rsidRPr="00C0160D">
        <w:rPr>
          <w:rFonts w:ascii="Georgia" w:eastAsia="Times New Roman" w:hAnsi="Georgia" w:cs="Times New Roman"/>
          <w:b/>
          <w:color w:val="auto"/>
          <w:sz w:val="24"/>
          <w:szCs w:val="24"/>
          <w:lang w:eastAsia="hu-HU"/>
        </w:rPr>
        <w:lastRenderedPageBreak/>
        <w:t>3.</w:t>
      </w:r>
      <w:r w:rsidRPr="00C0160D">
        <w:rPr>
          <w:rFonts w:ascii="Georgia" w:eastAsia="Times New Roman" w:hAnsi="Georgia" w:cs="Times New Roman"/>
          <w:b/>
          <w:color w:val="auto"/>
          <w:sz w:val="24"/>
          <w:szCs w:val="24"/>
          <w:lang w:eastAsia="hu-HU"/>
        </w:rPr>
        <w:tab/>
      </w:r>
      <w:r w:rsidR="002E7233" w:rsidRPr="00C0160D">
        <w:rPr>
          <w:rFonts w:ascii="Georgia" w:eastAsia="Times New Roman" w:hAnsi="Georgia" w:cs="Times New Roman"/>
          <w:b/>
          <w:color w:val="auto"/>
          <w:sz w:val="24"/>
          <w:szCs w:val="24"/>
          <w:lang w:eastAsia="hu-HU"/>
        </w:rPr>
        <w:t>FELOLVASÓLAP, NYILATKOZATMINTÁK</w:t>
      </w:r>
      <w:bookmarkEnd w:id="88"/>
      <w:bookmarkEnd w:id="89"/>
      <w:bookmarkEnd w:id="90"/>
      <w:bookmarkEnd w:id="91"/>
      <w:bookmarkEnd w:id="92"/>
    </w:p>
    <w:p w14:paraId="03EEE29F" w14:textId="77777777" w:rsidR="002E7233" w:rsidRPr="00C0160D" w:rsidRDefault="002E7233" w:rsidP="002E7233">
      <w:pPr>
        <w:spacing w:line="360" w:lineRule="auto"/>
        <w:ind w:left="360"/>
        <w:jc w:val="both"/>
        <w:rPr>
          <w:rFonts w:ascii="Georgia" w:hAnsi="Georgia"/>
          <w:sz w:val="24"/>
          <w:szCs w:val="24"/>
        </w:rPr>
      </w:pPr>
    </w:p>
    <w:p w14:paraId="7E7898FE" w14:textId="77777777" w:rsidR="002E7233" w:rsidRPr="00C0160D" w:rsidRDefault="002E7233" w:rsidP="002E7233">
      <w:pPr>
        <w:spacing w:line="360" w:lineRule="auto"/>
        <w:ind w:left="360"/>
        <w:jc w:val="both"/>
        <w:rPr>
          <w:rFonts w:ascii="Georgia" w:hAnsi="Georgia"/>
          <w:sz w:val="24"/>
          <w:szCs w:val="24"/>
        </w:rPr>
      </w:pPr>
    </w:p>
    <w:p w14:paraId="7392410E" w14:textId="77777777" w:rsidR="002E7233" w:rsidRPr="00C0160D" w:rsidRDefault="002E7233" w:rsidP="002E7233">
      <w:pPr>
        <w:pStyle w:val="Listaszerbekezds"/>
        <w:spacing w:before="60"/>
        <w:ind w:left="360"/>
        <w:jc w:val="both"/>
        <w:rPr>
          <w:rFonts w:ascii="Georgia" w:hAnsi="Georgia"/>
        </w:rPr>
      </w:pPr>
      <w:r w:rsidRPr="00C0160D">
        <w:rPr>
          <w:rFonts w:ascii="Georgia" w:hAnsi="Georgia"/>
        </w:rPr>
        <w:t xml:space="preserve">Ajánlatkérő a következő nyilatkozatmintákat </w:t>
      </w:r>
      <w:r w:rsidRPr="00C0160D">
        <w:rPr>
          <w:rFonts w:ascii="Georgia" w:hAnsi="Georgia"/>
          <w:lang w:val="hu-HU"/>
        </w:rPr>
        <w:t>az ajánlat</w:t>
      </w:r>
      <w:r w:rsidRPr="00C0160D">
        <w:rPr>
          <w:rFonts w:ascii="Georgia" w:hAnsi="Georgia"/>
        </w:rPr>
        <w:t xml:space="preserve"> elkészítésének megkönnyítése érdekében bocsátja </w:t>
      </w:r>
      <w:r w:rsidRPr="00C0160D">
        <w:rPr>
          <w:rFonts w:ascii="Georgia" w:hAnsi="Georgia"/>
          <w:lang w:val="hu-HU"/>
        </w:rPr>
        <w:t>az ajánlattevők</w:t>
      </w:r>
      <w:r w:rsidRPr="00C0160D">
        <w:rPr>
          <w:rFonts w:ascii="Georgia" w:hAnsi="Georgia"/>
        </w:rPr>
        <w:t xml:space="preserve"> rendelkezésére. Az ajánlatkérő által elkészített nyilatkozatokkal azonos adattartalmú, de eltérő megfogalmazású nyilatkozatok is elfogadhatóak.</w:t>
      </w:r>
    </w:p>
    <w:p w14:paraId="4CD6AECC" w14:textId="77777777" w:rsidR="002E7233" w:rsidRPr="00C0160D" w:rsidRDefault="002E7233" w:rsidP="002E7233">
      <w:pPr>
        <w:spacing w:line="360" w:lineRule="auto"/>
        <w:ind w:left="360"/>
        <w:jc w:val="both"/>
        <w:rPr>
          <w:rFonts w:ascii="Georgia" w:hAnsi="Georgia"/>
          <w:sz w:val="24"/>
          <w:szCs w:val="24"/>
        </w:rPr>
      </w:pPr>
    </w:p>
    <w:p w14:paraId="62FC938F" w14:textId="77777777" w:rsidR="002E7233" w:rsidRPr="00C0160D" w:rsidRDefault="002E7233" w:rsidP="002E7233">
      <w:pPr>
        <w:tabs>
          <w:tab w:val="left" w:pos="851"/>
        </w:tabs>
        <w:ind w:left="851"/>
        <w:jc w:val="both"/>
        <w:rPr>
          <w:rFonts w:ascii="Georgia" w:hAnsi="Georgia"/>
          <w:color w:val="000000"/>
          <w:sz w:val="24"/>
          <w:szCs w:val="24"/>
        </w:rPr>
      </w:pPr>
    </w:p>
    <w:p w14:paraId="0EB5D1C8" w14:textId="77777777" w:rsidR="00133C27" w:rsidRPr="00C0160D" w:rsidRDefault="00133C27">
      <w:pPr>
        <w:rPr>
          <w:rFonts w:ascii="Georgia" w:hAnsi="Georgia"/>
          <w:sz w:val="24"/>
          <w:szCs w:val="24"/>
        </w:rPr>
      </w:pPr>
      <w:r w:rsidRPr="00C0160D">
        <w:rPr>
          <w:rFonts w:ascii="Georgia" w:hAnsi="Georgia"/>
          <w:sz w:val="24"/>
          <w:szCs w:val="24"/>
        </w:rPr>
        <w:br w:type="page"/>
      </w:r>
    </w:p>
    <w:p w14:paraId="703DB0A8" w14:textId="77777777" w:rsidR="00B97E89" w:rsidRPr="00C0160D" w:rsidRDefault="00B97E89" w:rsidP="00B97E89">
      <w:pPr>
        <w:keepNext/>
        <w:spacing w:before="240" w:after="60"/>
        <w:jc w:val="center"/>
        <w:outlineLvl w:val="1"/>
        <w:rPr>
          <w:rFonts w:ascii="Georgia" w:hAnsi="Georgia"/>
          <w:b/>
          <w:bCs/>
          <w:iCs/>
          <w:sz w:val="28"/>
          <w:szCs w:val="28"/>
          <w:lang w:val="x-none" w:eastAsia="x-none"/>
        </w:rPr>
      </w:pPr>
      <w:bookmarkStart w:id="93" w:name="_Toc214678013"/>
      <w:bookmarkStart w:id="94" w:name="_Toc214678335"/>
      <w:bookmarkStart w:id="95" w:name="_Toc214678659"/>
      <w:bookmarkStart w:id="96" w:name="_Toc214678911"/>
      <w:bookmarkStart w:id="97" w:name="_Toc214679474"/>
      <w:bookmarkStart w:id="98" w:name="_Toc214780305"/>
      <w:bookmarkStart w:id="99" w:name="_Toc248736876"/>
      <w:bookmarkStart w:id="100" w:name="_Toc248812708"/>
      <w:bookmarkStart w:id="101" w:name="_Toc248812851"/>
      <w:bookmarkStart w:id="102" w:name="_Toc280193718"/>
      <w:bookmarkStart w:id="103" w:name="_Toc447271764"/>
      <w:bookmarkStart w:id="104" w:name="_Toc451434250"/>
      <w:bookmarkStart w:id="105" w:name="_Toc455498673"/>
      <w:bookmarkStart w:id="106" w:name="_Toc464550044"/>
      <w:bookmarkStart w:id="107" w:name="_Toc480274384"/>
      <w:r w:rsidRPr="00C0160D">
        <w:rPr>
          <w:rFonts w:ascii="Georgia" w:hAnsi="Georgia"/>
          <w:b/>
          <w:bCs/>
          <w:iCs/>
          <w:sz w:val="28"/>
          <w:szCs w:val="28"/>
          <w:lang w:val="x-none" w:eastAsia="x-none"/>
        </w:rPr>
        <w:lastRenderedPageBreak/>
        <w:t>3.1.</w:t>
      </w:r>
      <w:r w:rsidRPr="00C0160D">
        <w:rPr>
          <w:rFonts w:ascii="Georgia" w:hAnsi="Georgia"/>
          <w:b/>
          <w:bCs/>
          <w:iCs/>
          <w:sz w:val="28"/>
          <w:szCs w:val="28"/>
          <w:lang w:val="x-none" w:eastAsia="x-none"/>
        </w:rPr>
        <w:tab/>
        <w:t>FELOLVASÓLAP</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14:paraId="09AF166B" w14:textId="77777777" w:rsidR="00B97E89" w:rsidRPr="00C0160D" w:rsidRDefault="00B97E89" w:rsidP="00B97E89">
      <w:pPr>
        <w:tabs>
          <w:tab w:val="left" w:pos="567"/>
        </w:tabs>
        <w:rPr>
          <w:rFonts w:ascii="Georgia" w:hAnsi="Georgia"/>
          <w:color w:val="000000"/>
          <w:sz w:val="24"/>
          <w:szCs w:val="24"/>
        </w:rPr>
      </w:pPr>
    </w:p>
    <w:p w14:paraId="1CFBC43D" w14:textId="77777777" w:rsidR="00B97E89" w:rsidRPr="00C0160D" w:rsidRDefault="00B97E89" w:rsidP="00B97E89">
      <w:pPr>
        <w:tabs>
          <w:tab w:val="left" w:pos="567"/>
        </w:tabs>
        <w:rPr>
          <w:rFonts w:ascii="Georgia" w:hAnsi="Georgia"/>
          <w:color w:val="000000"/>
          <w:sz w:val="24"/>
          <w:szCs w:val="24"/>
        </w:rPr>
      </w:pPr>
    </w:p>
    <w:p w14:paraId="01A428F0" w14:textId="77777777" w:rsidR="00B97E89" w:rsidRPr="00C0160D" w:rsidRDefault="003B6198" w:rsidP="00B97E89">
      <w:pPr>
        <w:spacing w:line="320" w:lineRule="exact"/>
        <w:jc w:val="both"/>
        <w:rPr>
          <w:rFonts w:ascii="Georgia" w:hAnsi="Georgia"/>
          <w:sz w:val="24"/>
          <w:szCs w:val="24"/>
        </w:rPr>
      </w:pPr>
      <w:r w:rsidRPr="00C0160D">
        <w:rPr>
          <w:rFonts w:ascii="Georgia" w:hAnsi="Georgia"/>
          <w:sz w:val="24"/>
          <w:szCs w:val="24"/>
        </w:rPr>
        <w:t>Tárgy:</w:t>
      </w:r>
      <w:r w:rsidR="00B97E89" w:rsidRPr="00C0160D">
        <w:rPr>
          <w:rFonts w:ascii="Georgia" w:hAnsi="Georgia"/>
          <w:sz w:val="24"/>
          <w:szCs w:val="24"/>
        </w:rPr>
        <w:t xml:space="preserve"> </w:t>
      </w:r>
      <w:r w:rsidR="00B97E89" w:rsidRPr="00C0160D">
        <w:rPr>
          <w:rFonts w:ascii="Georgia" w:hAnsi="Georgia"/>
          <w:b/>
          <w:sz w:val="24"/>
          <w:szCs w:val="24"/>
        </w:rPr>
        <w:t xml:space="preserve">„Hivatalos utazással kapcsolatos szolgáltatások teljesítése az Országgyűlés Hivatala részére (677/2017)” </w:t>
      </w:r>
    </w:p>
    <w:p w14:paraId="11C32B53" w14:textId="77777777" w:rsidR="00B97E89" w:rsidRPr="00C0160D" w:rsidRDefault="00B97E89" w:rsidP="00B97E89">
      <w:pPr>
        <w:spacing w:line="320" w:lineRule="exact"/>
        <w:jc w:val="both"/>
        <w:rPr>
          <w:rFonts w:ascii="Georgia" w:hAnsi="Georgia"/>
          <w:sz w:val="24"/>
          <w:szCs w:val="24"/>
          <w:highlight w:val="yellow"/>
        </w:rPr>
      </w:pPr>
    </w:p>
    <w:tbl>
      <w:tblPr>
        <w:tblStyle w:val="Rcsostblzat"/>
        <w:tblW w:w="0" w:type="auto"/>
        <w:tblInd w:w="137" w:type="dxa"/>
        <w:tblLook w:val="04A0" w:firstRow="1" w:lastRow="0" w:firstColumn="1" w:lastColumn="0" w:noHBand="0" w:noVBand="1"/>
      </w:tblPr>
      <w:tblGrid>
        <w:gridCol w:w="4394"/>
        <w:gridCol w:w="4531"/>
      </w:tblGrid>
      <w:tr w:rsidR="00B97E89" w:rsidRPr="00C0160D" w14:paraId="27329133" w14:textId="77777777" w:rsidTr="0021274A">
        <w:tc>
          <w:tcPr>
            <w:tcW w:w="4394" w:type="dxa"/>
          </w:tcPr>
          <w:p w14:paraId="0761C21C" w14:textId="77777777" w:rsidR="00B97E89" w:rsidRPr="00C0160D" w:rsidRDefault="00B97E89" w:rsidP="002E554C">
            <w:pPr>
              <w:spacing w:before="120" w:after="120" w:line="320" w:lineRule="exact"/>
              <w:jc w:val="both"/>
              <w:rPr>
                <w:rFonts w:ascii="Georgia" w:hAnsi="Georgia"/>
                <w:sz w:val="24"/>
                <w:szCs w:val="24"/>
                <w:highlight w:val="yellow"/>
              </w:rPr>
            </w:pPr>
            <w:r w:rsidRPr="00C0160D">
              <w:rPr>
                <w:rFonts w:ascii="Georgia" w:hAnsi="Georgia"/>
                <w:sz w:val="24"/>
                <w:szCs w:val="24"/>
              </w:rPr>
              <w:t>Ajánlattevő</w:t>
            </w:r>
            <w:r w:rsidRPr="00C0160D">
              <w:rPr>
                <w:rFonts w:ascii="Georgia" w:hAnsi="Georgia"/>
                <w:color w:val="000000"/>
                <w:sz w:val="24"/>
                <w:szCs w:val="24"/>
              </w:rPr>
              <w:t xml:space="preserve"> neve:</w:t>
            </w:r>
          </w:p>
        </w:tc>
        <w:tc>
          <w:tcPr>
            <w:tcW w:w="4531" w:type="dxa"/>
          </w:tcPr>
          <w:p w14:paraId="4C605891" w14:textId="77777777" w:rsidR="00B97E89" w:rsidRPr="00C0160D" w:rsidRDefault="00B97E89" w:rsidP="002E554C">
            <w:pPr>
              <w:spacing w:before="120" w:after="120" w:line="320" w:lineRule="exact"/>
              <w:jc w:val="both"/>
              <w:rPr>
                <w:rFonts w:ascii="Georgia" w:hAnsi="Georgia"/>
                <w:sz w:val="24"/>
                <w:szCs w:val="24"/>
                <w:highlight w:val="yellow"/>
              </w:rPr>
            </w:pPr>
          </w:p>
        </w:tc>
      </w:tr>
      <w:tr w:rsidR="00B97E89" w:rsidRPr="00C0160D" w14:paraId="6FBB79E7" w14:textId="77777777" w:rsidTr="0021274A">
        <w:tc>
          <w:tcPr>
            <w:tcW w:w="4394" w:type="dxa"/>
          </w:tcPr>
          <w:p w14:paraId="59F91D81" w14:textId="77777777" w:rsidR="00B97E89" w:rsidRPr="00C0160D" w:rsidRDefault="00B97E89" w:rsidP="002E554C">
            <w:pPr>
              <w:tabs>
                <w:tab w:val="left" w:pos="567"/>
              </w:tabs>
              <w:spacing w:before="120" w:after="120" w:line="240" w:lineRule="exact"/>
              <w:jc w:val="both"/>
              <w:rPr>
                <w:rFonts w:ascii="Georgia" w:hAnsi="Georgia"/>
                <w:sz w:val="24"/>
                <w:szCs w:val="24"/>
                <w:highlight w:val="yellow"/>
              </w:rPr>
            </w:pPr>
            <w:r w:rsidRPr="00C0160D">
              <w:rPr>
                <w:rFonts w:ascii="Georgia" w:hAnsi="Georgia"/>
                <w:sz w:val="24"/>
                <w:szCs w:val="24"/>
              </w:rPr>
              <w:t>Ajánlattevő székhelye:</w:t>
            </w:r>
          </w:p>
        </w:tc>
        <w:tc>
          <w:tcPr>
            <w:tcW w:w="4531" w:type="dxa"/>
          </w:tcPr>
          <w:p w14:paraId="44EDBEBF" w14:textId="77777777" w:rsidR="00B97E89" w:rsidRPr="00C0160D" w:rsidRDefault="00B97E89" w:rsidP="002E554C">
            <w:pPr>
              <w:spacing w:before="120" w:after="120" w:line="320" w:lineRule="exact"/>
              <w:jc w:val="both"/>
              <w:rPr>
                <w:rFonts w:ascii="Georgia" w:hAnsi="Georgia"/>
                <w:sz w:val="24"/>
                <w:szCs w:val="24"/>
                <w:highlight w:val="yellow"/>
              </w:rPr>
            </w:pPr>
          </w:p>
        </w:tc>
      </w:tr>
    </w:tbl>
    <w:p w14:paraId="06408EEE" w14:textId="77777777" w:rsidR="00B97E89" w:rsidRPr="00C0160D" w:rsidRDefault="00B97E89" w:rsidP="00B97E89">
      <w:pPr>
        <w:tabs>
          <w:tab w:val="left" w:pos="567"/>
        </w:tabs>
        <w:spacing w:line="240" w:lineRule="exact"/>
        <w:jc w:val="both"/>
        <w:rPr>
          <w:rFonts w:ascii="Georgia" w:hAnsi="Georgia"/>
          <w:sz w:val="24"/>
          <w:szCs w:val="24"/>
        </w:rPr>
      </w:pPr>
    </w:p>
    <w:tbl>
      <w:tblPr>
        <w:tblStyle w:val="Rcsostblzat"/>
        <w:tblW w:w="0" w:type="auto"/>
        <w:tblInd w:w="142" w:type="dxa"/>
        <w:tblLook w:val="04A0" w:firstRow="1" w:lastRow="0" w:firstColumn="1" w:lastColumn="0" w:noHBand="0" w:noVBand="1"/>
      </w:tblPr>
      <w:tblGrid>
        <w:gridCol w:w="5949"/>
        <w:gridCol w:w="2971"/>
      </w:tblGrid>
      <w:tr w:rsidR="00AF72D7" w:rsidRPr="00C0160D" w14:paraId="548231E4" w14:textId="77777777" w:rsidTr="003B6198">
        <w:tc>
          <w:tcPr>
            <w:tcW w:w="5949" w:type="dxa"/>
          </w:tcPr>
          <w:p w14:paraId="75B7E53F" w14:textId="77777777" w:rsidR="00AF72D7" w:rsidRPr="00C0160D" w:rsidRDefault="00AF72D7" w:rsidP="00AF72D7">
            <w:pPr>
              <w:autoSpaceDE w:val="0"/>
              <w:autoSpaceDN w:val="0"/>
              <w:adjustRightInd w:val="0"/>
              <w:spacing w:before="120" w:after="120"/>
              <w:jc w:val="center"/>
              <w:rPr>
                <w:rFonts w:ascii="Georgia" w:eastAsia="Times New Roman" w:hAnsi="Georgia"/>
                <w:sz w:val="24"/>
                <w:szCs w:val="24"/>
                <w:lang w:eastAsia="hu-HU"/>
              </w:rPr>
            </w:pPr>
            <w:r w:rsidRPr="00C0160D">
              <w:rPr>
                <w:rFonts w:ascii="Georgia" w:eastAsia="Times New Roman" w:hAnsi="Georgia"/>
                <w:sz w:val="24"/>
                <w:szCs w:val="24"/>
                <w:lang w:eastAsia="hu-HU"/>
              </w:rPr>
              <w:t>Értékelési részszempont</w:t>
            </w:r>
          </w:p>
        </w:tc>
        <w:tc>
          <w:tcPr>
            <w:tcW w:w="2971" w:type="dxa"/>
          </w:tcPr>
          <w:p w14:paraId="2AE2A935" w14:textId="77777777" w:rsidR="00AF72D7" w:rsidRPr="00C0160D" w:rsidRDefault="00AF72D7" w:rsidP="00AF72D7">
            <w:pPr>
              <w:autoSpaceDE w:val="0"/>
              <w:autoSpaceDN w:val="0"/>
              <w:adjustRightInd w:val="0"/>
              <w:spacing w:before="120" w:after="120"/>
              <w:jc w:val="center"/>
              <w:rPr>
                <w:rFonts w:ascii="Georgia" w:eastAsia="Times New Roman" w:hAnsi="Georgia"/>
                <w:sz w:val="24"/>
                <w:szCs w:val="24"/>
                <w:lang w:eastAsia="hu-HU"/>
              </w:rPr>
            </w:pPr>
            <w:r w:rsidRPr="00C0160D">
              <w:rPr>
                <w:rFonts w:ascii="Georgia" w:eastAsia="Times New Roman" w:hAnsi="Georgia"/>
                <w:sz w:val="24"/>
                <w:szCs w:val="24"/>
                <w:lang w:eastAsia="hu-HU"/>
              </w:rPr>
              <w:t>Az ajánlat értékelésre kerülő tartalmi eleme</w:t>
            </w:r>
          </w:p>
        </w:tc>
      </w:tr>
      <w:tr w:rsidR="00B97E89" w:rsidRPr="00C0160D" w14:paraId="62F37D45" w14:textId="77777777" w:rsidTr="003B6198">
        <w:tc>
          <w:tcPr>
            <w:tcW w:w="5949" w:type="dxa"/>
          </w:tcPr>
          <w:p w14:paraId="21C0D74A" w14:textId="77777777" w:rsidR="00B97E89" w:rsidRPr="00C0160D" w:rsidRDefault="00B97E89" w:rsidP="00B97E89">
            <w:pPr>
              <w:autoSpaceDE w:val="0"/>
              <w:autoSpaceDN w:val="0"/>
              <w:adjustRightInd w:val="0"/>
              <w:spacing w:before="120" w:after="120"/>
              <w:rPr>
                <w:rFonts w:ascii="Georgia" w:eastAsia="MS Mincho" w:hAnsi="Georgia" w:cs="MS Mincho"/>
                <w:sz w:val="24"/>
                <w:szCs w:val="24"/>
                <w:lang w:eastAsia="hu-HU"/>
              </w:rPr>
            </w:pPr>
            <w:r w:rsidRPr="00C0160D">
              <w:rPr>
                <w:rFonts w:ascii="Georgia" w:eastAsia="Times New Roman" w:hAnsi="Georgia"/>
                <w:sz w:val="24"/>
                <w:szCs w:val="24"/>
                <w:lang w:eastAsia="hu-HU"/>
              </w:rPr>
              <w:t>Az e-mailben történő ajánlat adás vállalt határideje</w:t>
            </w:r>
          </w:p>
        </w:tc>
        <w:tc>
          <w:tcPr>
            <w:tcW w:w="2971" w:type="dxa"/>
          </w:tcPr>
          <w:p w14:paraId="7E0FF517" w14:textId="77777777" w:rsidR="004371E7" w:rsidRPr="00C0160D" w:rsidRDefault="004371E7" w:rsidP="003B6198">
            <w:pPr>
              <w:pStyle w:val="Listaszerbekezds"/>
              <w:ind w:left="0"/>
              <w:jc w:val="both"/>
              <w:rPr>
                <w:rFonts w:ascii="Georgia" w:hAnsi="Georgia"/>
                <w:lang w:eastAsia="hu-HU"/>
              </w:rPr>
            </w:pPr>
            <w:r w:rsidRPr="00C0160D">
              <w:rPr>
                <w:rFonts w:ascii="Georgia" w:hAnsi="Georgia"/>
                <w:lang w:eastAsia="hu-HU"/>
              </w:rPr>
              <w:t>15 percen belül</w:t>
            </w:r>
          </w:p>
          <w:p w14:paraId="453A70EF" w14:textId="77777777" w:rsidR="004371E7" w:rsidRPr="00C0160D" w:rsidRDefault="004371E7" w:rsidP="003B6198">
            <w:pPr>
              <w:pStyle w:val="Listaszerbekezds"/>
              <w:ind w:left="0"/>
              <w:jc w:val="both"/>
              <w:rPr>
                <w:rFonts w:ascii="Georgia" w:hAnsi="Georgia"/>
                <w:lang w:val="hu-HU" w:eastAsia="hu-HU"/>
              </w:rPr>
            </w:pPr>
            <w:r w:rsidRPr="00C0160D">
              <w:rPr>
                <w:rFonts w:ascii="Georgia" w:hAnsi="Georgia"/>
                <w:lang w:val="hu-HU" w:eastAsia="hu-HU"/>
              </w:rPr>
              <w:t>vagy</w:t>
            </w:r>
            <w:r w:rsidRPr="00C0160D">
              <w:rPr>
                <w:rStyle w:val="Lbjegyzet-hivatkozs"/>
                <w:rFonts w:ascii="Georgia" w:hAnsi="Georgia"/>
                <w:lang w:val="hu-HU" w:eastAsia="hu-HU"/>
              </w:rPr>
              <w:footnoteReference w:id="3"/>
            </w:r>
          </w:p>
          <w:p w14:paraId="6E0B6B25" w14:textId="77777777" w:rsidR="004371E7" w:rsidRPr="00C0160D" w:rsidRDefault="004371E7" w:rsidP="003B6198">
            <w:pPr>
              <w:pStyle w:val="Listaszerbekezds"/>
              <w:tabs>
                <w:tab w:val="num" w:pos="567"/>
              </w:tabs>
              <w:ind w:left="0"/>
              <w:jc w:val="both"/>
              <w:rPr>
                <w:rFonts w:ascii="Georgia" w:hAnsi="Georgia"/>
                <w:lang w:eastAsia="hu-HU"/>
              </w:rPr>
            </w:pPr>
            <w:r w:rsidRPr="00C0160D">
              <w:rPr>
                <w:rFonts w:ascii="Georgia" w:hAnsi="Georgia"/>
                <w:lang w:eastAsia="hu-HU"/>
              </w:rPr>
              <w:t>60 percen belül</w:t>
            </w:r>
          </w:p>
          <w:p w14:paraId="471A60FA" w14:textId="77777777" w:rsidR="004371E7" w:rsidRPr="00C0160D" w:rsidRDefault="004371E7" w:rsidP="003B6198">
            <w:pPr>
              <w:pStyle w:val="Listaszerbekezds"/>
              <w:ind w:left="0"/>
              <w:jc w:val="both"/>
              <w:rPr>
                <w:rFonts w:ascii="Georgia" w:hAnsi="Georgia"/>
                <w:lang w:val="hu-HU" w:eastAsia="hu-HU"/>
              </w:rPr>
            </w:pPr>
            <w:r w:rsidRPr="00C0160D">
              <w:rPr>
                <w:rFonts w:ascii="Georgia" w:hAnsi="Georgia"/>
                <w:lang w:val="hu-HU" w:eastAsia="hu-HU"/>
              </w:rPr>
              <w:t>vagy</w:t>
            </w:r>
          </w:p>
          <w:p w14:paraId="5A073E72" w14:textId="77777777" w:rsidR="00B97E89" w:rsidRPr="00C0160D" w:rsidRDefault="004371E7" w:rsidP="003B6198">
            <w:pPr>
              <w:pStyle w:val="Listaszerbekezds"/>
              <w:ind w:left="0"/>
              <w:jc w:val="both"/>
              <w:rPr>
                <w:rFonts w:ascii="Georgia" w:hAnsi="Georgia"/>
                <w:lang w:eastAsia="hu-HU"/>
              </w:rPr>
            </w:pPr>
            <w:r w:rsidRPr="00C0160D">
              <w:rPr>
                <w:rFonts w:ascii="Georgia" w:hAnsi="Georgia"/>
                <w:lang w:eastAsia="hu-HU"/>
              </w:rPr>
              <w:t>120 percen belül</w:t>
            </w:r>
          </w:p>
        </w:tc>
      </w:tr>
      <w:tr w:rsidR="00B97E89" w:rsidRPr="00C0160D" w14:paraId="0A01D392" w14:textId="77777777" w:rsidTr="003B6198">
        <w:tc>
          <w:tcPr>
            <w:tcW w:w="5949" w:type="dxa"/>
          </w:tcPr>
          <w:p w14:paraId="3219A273" w14:textId="77777777" w:rsidR="00B97E89" w:rsidRPr="00C0160D" w:rsidRDefault="00B97E89" w:rsidP="00B97E89">
            <w:pPr>
              <w:autoSpaceDE w:val="0"/>
              <w:autoSpaceDN w:val="0"/>
              <w:adjustRightInd w:val="0"/>
              <w:spacing w:before="120" w:after="120"/>
              <w:rPr>
                <w:rFonts w:ascii="Georgia" w:eastAsia="MS Mincho" w:hAnsi="Georgia" w:cs="MS Mincho"/>
                <w:sz w:val="24"/>
                <w:szCs w:val="24"/>
                <w:lang w:eastAsia="hu-HU"/>
              </w:rPr>
            </w:pPr>
            <w:r w:rsidRPr="00C0160D">
              <w:rPr>
                <w:rFonts w:ascii="Georgia" w:eastAsia="Times New Roman" w:hAnsi="Georgia"/>
                <w:sz w:val="24"/>
                <w:szCs w:val="24"/>
                <w:lang w:eastAsia="hu-HU"/>
              </w:rPr>
              <w:t>Vasúti menetjegyek árából adott visszatérítés százalékos mértéke</w:t>
            </w:r>
          </w:p>
        </w:tc>
        <w:tc>
          <w:tcPr>
            <w:tcW w:w="2971" w:type="dxa"/>
          </w:tcPr>
          <w:p w14:paraId="1C79DC36" w14:textId="77777777" w:rsidR="00B97E89" w:rsidRPr="00C0160D" w:rsidRDefault="00AF72D7" w:rsidP="00AF72D7">
            <w:pPr>
              <w:autoSpaceDE w:val="0"/>
              <w:autoSpaceDN w:val="0"/>
              <w:adjustRightInd w:val="0"/>
              <w:spacing w:before="120" w:after="120"/>
              <w:jc w:val="right"/>
              <w:rPr>
                <w:rFonts w:ascii="Georgia" w:eastAsia="MS Mincho" w:hAnsi="Georgia" w:cs="MS Mincho"/>
                <w:sz w:val="24"/>
                <w:szCs w:val="24"/>
                <w:lang w:eastAsia="hu-HU"/>
              </w:rPr>
            </w:pPr>
            <w:r w:rsidRPr="00C0160D">
              <w:rPr>
                <w:rFonts w:ascii="Georgia" w:eastAsia="MS Mincho" w:hAnsi="Georgia" w:cs="MS Mincho"/>
                <w:sz w:val="24"/>
                <w:szCs w:val="24"/>
                <w:lang w:eastAsia="hu-HU"/>
              </w:rPr>
              <w:t>…%</w:t>
            </w:r>
            <w:r w:rsidRPr="00C0160D">
              <w:rPr>
                <w:rStyle w:val="Lbjegyzet-hivatkozs"/>
                <w:rFonts w:ascii="Georgia" w:eastAsia="MS Mincho" w:hAnsi="Georgia" w:cs="MS Mincho"/>
                <w:sz w:val="24"/>
                <w:szCs w:val="24"/>
                <w:lang w:eastAsia="hu-HU"/>
              </w:rPr>
              <w:footnoteReference w:id="4"/>
            </w:r>
          </w:p>
        </w:tc>
      </w:tr>
      <w:tr w:rsidR="00B97E89" w:rsidRPr="00C0160D" w14:paraId="4D4F9C1F" w14:textId="77777777" w:rsidTr="003B6198">
        <w:tc>
          <w:tcPr>
            <w:tcW w:w="5949" w:type="dxa"/>
          </w:tcPr>
          <w:p w14:paraId="031E3440" w14:textId="03C79C2E" w:rsidR="00B97E89" w:rsidRPr="00C0160D" w:rsidRDefault="002141CE" w:rsidP="002141CE">
            <w:pPr>
              <w:autoSpaceDE w:val="0"/>
              <w:autoSpaceDN w:val="0"/>
              <w:adjustRightInd w:val="0"/>
              <w:spacing w:before="120" w:after="120"/>
              <w:rPr>
                <w:rFonts w:ascii="Georgia" w:eastAsia="MS Mincho" w:hAnsi="Georgia" w:cs="MS Mincho"/>
                <w:sz w:val="24"/>
                <w:szCs w:val="24"/>
                <w:lang w:eastAsia="hu-HU"/>
              </w:rPr>
            </w:pPr>
            <w:r w:rsidRPr="00C0160D">
              <w:rPr>
                <w:rFonts w:ascii="Georgia" w:eastAsia="MyriadPro-Light" w:hAnsi="Georgia"/>
                <w:sz w:val="24"/>
                <w:szCs w:val="24"/>
                <w:lang w:eastAsia="hu-HU"/>
              </w:rPr>
              <w:t>Ár</w:t>
            </w:r>
          </w:p>
        </w:tc>
        <w:tc>
          <w:tcPr>
            <w:tcW w:w="2971" w:type="dxa"/>
          </w:tcPr>
          <w:p w14:paraId="38C7352C" w14:textId="77777777" w:rsidR="00B97E89" w:rsidRPr="00C0160D" w:rsidRDefault="00AF72D7" w:rsidP="00AF72D7">
            <w:pPr>
              <w:autoSpaceDE w:val="0"/>
              <w:autoSpaceDN w:val="0"/>
              <w:adjustRightInd w:val="0"/>
              <w:spacing w:before="120" w:after="120"/>
              <w:jc w:val="right"/>
              <w:rPr>
                <w:rFonts w:ascii="Georgia" w:eastAsia="MS Mincho" w:hAnsi="Georgia" w:cs="MS Mincho"/>
                <w:sz w:val="24"/>
                <w:szCs w:val="24"/>
                <w:lang w:eastAsia="hu-HU"/>
              </w:rPr>
            </w:pPr>
            <w:r w:rsidRPr="00C0160D">
              <w:rPr>
                <w:rFonts w:ascii="Georgia" w:eastAsia="MS Mincho" w:hAnsi="Georgia" w:cs="MS Mincho"/>
                <w:sz w:val="24"/>
                <w:szCs w:val="24"/>
                <w:lang w:eastAsia="hu-HU"/>
              </w:rPr>
              <w:t>nettó ……………….. Ft</w:t>
            </w:r>
          </w:p>
        </w:tc>
      </w:tr>
    </w:tbl>
    <w:p w14:paraId="02253884" w14:textId="77777777" w:rsidR="00B97E89" w:rsidRPr="00C0160D" w:rsidRDefault="00B97E89" w:rsidP="00B97E89">
      <w:pPr>
        <w:tabs>
          <w:tab w:val="left" w:pos="567"/>
        </w:tabs>
        <w:spacing w:line="240" w:lineRule="exact"/>
        <w:jc w:val="both"/>
        <w:rPr>
          <w:rFonts w:ascii="Georgia" w:hAnsi="Georgia"/>
          <w:sz w:val="24"/>
          <w:szCs w:val="24"/>
        </w:rPr>
      </w:pPr>
    </w:p>
    <w:p w14:paraId="68F5DEF7" w14:textId="5E35F6F0" w:rsidR="00B97E89" w:rsidRPr="00C0160D" w:rsidRDefault="002141CE" w:rsidP="002141CE">
      <w:pPr>
        <w:jc w:val="both"/>
        <w:rPr>
          <w:rFonts w:ascii="Georgia" w:hAnsi="Georgia"/>
          <w:sz w:val="24"/>
          <w:szCs w:val="24"/>
        </w:rPr>
      </w:pPr>
      <w:r w:rsidRPr="00C0160D">
        <w:rPr>
          <w:rFonts w:ascii="Georgia" w:hAnsi="Georgia"/>
          <w:sz w:val="24"/>
          <w:szCs w:val="24"/>
        </w:rPr>
        <w:t xml:space="preserve">Az „Ár” meghatározása </w:t>
      </w:r>
      <w:r w:rsidR="00B97E89" w:rsidRPr="00C0160D">
        <w:rPr>
          <w:rFonts w:ascii="Georgia" w:hAnsi="Georgia"/>
          <w:sz w:val="24"/>
          <w:szCs w:val="24"/>
        </w:rPr>
        <w:t xml:space="preserve">a díjtáblázat </w:t>
      </w:r>
      <w:r w:rsidRPr="00C0160D">
        <w:rPr>
          <w:rFonts w:ascii="Georgia" w:hAnsi="Georgia"/>
          <w:sz w:val="24"/>
          <w:szCs w:val="24"/>
        </w:rPr>
        <w:t xml:space="preserve">alapján történt, tartalmazza </w:t>
      </w:r>
      <w:r w:rsidR="00B97E89" w:rsidRPr="00C0160D">
        <w:rPr>
          <w:rFonts w:ascii="Georgia" w:hAnsi="Georgia"/>
          <w:sz w:val="24"/>
          <w:szCs w:val="24"/>
        </w:rPr>
        <w:t>a</w:t>
      </w:r>
      <w:r w:rsidR="00B97E89" w:rsidRPr="00C0160D">
        <w:rPr>
          <w:rFonts w:ascii="Georgia" w:hAnsi="Georgia"/>
          <w:color w:val="000000"/>
          <w:sz w:val="24"/>
          <w:szCs w:val="24"/>
        </w:rPr>
        <w:t xml:space="preserve"> szerződés teljesítéséhez szükséges összes költséget, a</w:t>
      </w:r>
      <w:r w:rsidRPr="00C0160D">
        <w:rPr>
          <w:rFonts w:ascii="Georgia" w:hAnsi="Georgia"/>
          <w:color w:val="000000"/>
          <w:sz w:val="24"/>
          <w:szCs w:val="24"/>
        </w:rPr>
        <w:t xml:space="preserve"> díjtételek</w:t>
      </w:r>
      <w:r w:rsidR="00B97E89" w:rsidRPr="00C0160D">
        <w:rPr>
          <w:rFonts w:ascii="Georgia" w:hAnsi="Georgia"/>
          <w:color w:val="000000"/>
          <w:sz w:val="24"/>
          <w:szCs w:val="24"/>
        </w:rPr>
        <w:t xml:space="preserve"> szerződésben foglaltak szerint emelhetők.</w:t>
      </w:r>
    </w:p>
    <w:p w14:paraId="3B77A0B8" w14:textId="77777777" w:rsidR="00B97E89" w:rsidRPr="00C0160D" w:rsidRDefault="00B97E89" w:rsidP="00B97E89">
      <w:pPr>
        <w:tabs>
          <w:tab w:val="left" w:pos="567"/>
        </w:tabs>
        <w:spacing w:line="240" w:lineRule="exact"/>
        <w:jc w:val="both"/>
        <w:rPr>
          <w:rFonts w:ascii="Georgia" w:hAnsi="Georgia"/>
          <w:color w:val="000000"/>
          <w:sz w:val="24"/>
          <w:szCs w:val="24"/>
        </w:rPr>
      </w:pPr>
    </w:p>
    <w:p w14:paraId="775D8E67" w14:textId="77777777" w:rsidR="00B97E89" w:rsidRPr="00C0160D" w:rsidRDefault="00B97E89" w:rsidP="00B97E89">
      <w:pPr>
        <w:tabs>
          <w:tab w:val="left" w:pos="567"/>
        </w:tabs>
        <w:spacing w:line="240" w:lineRule="exact"/>
        <w:jc w:val="both"/>
        <w:rPr>
          <w:rFonts w:ascii="Georgia" w:hAnsi="Georgia"/>
          <w:color w:val="000000"/>
          <w:sz w:val="24"/>
          <w:szCs w:val="24"/>
        </w:rPr>
      </w:pPr>
    </w:p>
    <w:p w14:paraId="5B2D0445" w14:textId="77777777" w:rsidR="00B97E89" w:rsidRPr="00C0160D" w:rsidRDefault="00B97E89" w:rsidP="00B97E89">
      <w:pPr>
        <w:tabs>
          <w:tab w:val="left" w:pos="567"/>
        </w:tabs>
        <w:spacing w:line="240" w:lineRule="exact"/>
        <w:jc w:val="both"/>
        <w:rPr>
          <w:rFonts w:ascii="Georgia" w:hAnsi="Georgia"/>
          <w:color w:val="000000"/>
          <w:sz w:val="24"/>
          <w:szCs w:val="24"/>
        </w:rPr>
      </w:pPr>
    </w:p>
    <w:p w14:paraId="6909B8D6" w14:textId="6FC8769F" w:rsidR="00B97E89" w:rsidRPr="00C0160D" w:rsidRDefault="00B97E89" w:rsidP="00B97E89">
      <w:pPr>
        <w:tabs>
          <w:tab w:val="left" w:pos="567"/>
        </w:tabs>
        <w:spacing w:line="240" w:lineRule="exact"/>
        <w:jc w:val="both"/>
        <w:rPr>
          <w:rFonts w:ascii="Georgia" w:hAnsi="Georgia"/>
          <w:color w:val="000000"/>
          <w:sz w:val="24"/>
          <w:szCs w:val="24"/>
        </w:rPr>
      </w:pPr>
      <w:r w:rsidRPr="00C0160D">
        <w:rPr>
          <w:rFonts w:ascii="Georgia" w:hAnsi="Georgia"/>
          <w:color w:val="000000"/>
          <w:sz w:val="24"/>
          <w:szCs w:val="24"/>
        </w:rPr>
        <w:t>Kelt: ……………………. 201</w:t>
      </w:r>
      <w:r w:rsidR="004371E7" w:rsidRPr="00C0160D">
        <w:rPr>
          <w:rFonts w:ascii="Georgia" w:hAnsi="Georgia"/>
          <w:color w:val="000000"/>
          <w:sz w:val="24"/>
          <w:szCs w:val="24"/>
        </w:rPr>
        <w:t>7</w:t>
      </w:r>
      <w:r w:rsidRPr="00C0160D">
        <w:rPr>
          <w:rFonts w:ascii="Georgia" w:hAnsi="Georgia"/>
          <w:color w:val="000000"/>
          <w:sz w:val="24"/>
          <w:szCs w:val="24"/>
        </w:rPr>
        <w:t>.</w:t>
      </w:r>
      <w:r w:rsidR="00F04BE2" w:rsidRPr="00C0160D">
        <w:rPr>
          <w:rFonts w:ascii="Georgia" w:hAnsi="Georgia"/>
          <w:color w:val="000000"/>
          <w:sz w:val="24"/>
          <w:szCs w:val="24"/>
        </w:rPr>
        <w:t xml:space="preserve"> </w:t>
      </w:r>
      <w:r w:rsidRPr="00C0160D">
        <w:rPr>
          <w:rFonts w:ascii="Georgia" w:hAnsi="Georgia"/>
          <w:color w:val="000000"/>
          <w:sz w:val="24"/>
          <w:szCs w:val="24"/>
        </w:rPr>
        <w:t>……………….</w:t>
      </w:r>
    </w:p>
    <w:p w14:paraId="3504C78E" w14:textId="77777777" w:rsidR="00B97E89" w:rsidRPr="00C0160D" w:rsidRDefault="00B97E89" w:rsidP="00B97E89">
      <w:pPr>
        <w:tabs>
          <w:tab w:val="left" w:pos="567"/>
        </w:tabs>
        <w:spacing w:line="240" w:lineRule="exact"/>
        <w:jc w:val="both"/>
        <w:rPr>
          <w:rFonts w:ascii="Georgia" w:hAnsi="Georgia"/>
          <w:color w:val="000000"/>
          <w:sz w:val="24"/>
          <w:szCs w:val="24"/>
        </w:rPr>
      </w:pPr>
    </w:p>
    <w:p w14:paraId="136855F3" w14:textId="77777777" w:rsidR="00B97E89" w:rsidRPr="00C0160D" w:rsidRDefault="00B97E89" w:rsidP="00B97E89">
      <w:pPr>
        <w:tabs>
          <w:tab w:val="left" w:pos="567"/>
        </w:tabs>
        <w:spacing w:line="240" w:lineRule="exact"/>
        <w:jc w:val="both"/>
        <w:rPr>
          <w:rFonts w:ascii="Georgia" w:hAnsi="Georgia"/>
          <w:color w:val="000000"/>
          <w:sz w:val="24"/>
          <w:szCs w:val="24"/>
        </w:rPr>
      </w:pPr>
    </w:p>
    <w:p w14:paraId="24B60A12" w14:textId="77777777" w:rsidR="004371E7" w:rsidRPr="00C0160D" w:rsidRDefault="004371E7" w:rsidP="00B97E89">
      <w:pPr>
        <w:tabs>
          <w:tab w:val="left" w:pos="567"/>
        </w:tabs>
        <w:spacing w:line="240" w:lineRule="exact"/>
        <w:jc w:val="both"/>
        <w:rPr>
          <w:rFonts w:ascii="Georgia" w:hAnsi="Georgia"/>
          <w:color w:val="000000"/>
          <w:sz w:val="24"/>
          <w:szCs w:val="24"/>
        </w:rPr>
      </w:pPr>
    </w:p>
    <w:p w14:paraId="76AD1041" w14:textId="77777777" w:rsidR="004371E7" w:rsidRPr="00C0160D" w:rsidRDefault="004371E7" w:rsidP="004371E7">
      <w:pPr>
        <w:tabs>
          <w:tab w:val="left" w:pos="567"/>
        </w:tabs>
        <w:spacing w:line="240" w:lineRule="exact"/>
        <w:ind w:left="5664"/>
        <w:jc w:val="center"/>
        <w:rPr>
          <w:rFonts w:ascii="Georgia" w:hAnsi="Georgia"/>
          <w:color w:val="000000"/>
          <w:sz w:val="24"/>
          <w:szCs w:val="24"/>
        </w:rPr>
      </w:pPr>
      <w:r w:rsidRPr="00C0160D">
        <w:rPr>
          <w:rFonts w:ascii="Georgia" w:hAnsi="Georgia"/>
          <w:color w:val="000000"/>
          <w:sz w:val="24"/>
          <w:szCs w:val="24"/>
        </w:rPr>
        <w:t>………………………………</w:t>
      </w:r>
    </w:p>
    <w:p w14:paraId="685584E6" w14:textId="77777777" w:rsidR="004371E7" w:rsidRPr="00C0160D" w:rsidRDefault="004371E7" w:rsidP="004371E7">
      <w:pPr>
        <w:spacing w:line="240" w:lineRule="exact"/>
        <w:ind w:left="4956" w:firstLine="708"/>
        <w:jc w:val="center"/>
        <w:rPr>
          <w:rFonts w:ascii="Georgia" w:hAnsi="Georgia"/>
          <w:color w:val="000000"/>
          <w:sz w:val="24"/>
          <w:szCs w:val="24"/>
        </w:rPr>
      </w:pPr>
      <w:r w:rsidRPr="00C0160D">
        <w:rPr>
          <w:rFonts w:ascii="Georgia" w:hAnsi="Georgia"/>
          <w:color w:val="000000"/>
          <w:sz w:val="24"/>
          <w:szCs w:val="24"/>
        </w:rPr>
        <w:t>cégszerű aláírás</w:t>
      </w:r>
    </w:p>
    <w:p w14:paraId="33D84BFD" w14:textId="77777777" w:rsidR="004371E7" w:rsidRPr="00C0160D" w:rsidRDefault="004371E7">
      <w:pPr>
        <w:rPr>
          <w:rFonts w:ascii="Georgia" w:hAnsi="Georgia"/>
          <w:color w:val="000000"/>
          <w:sz w:val="24"/>
          <w:szCs w:val="24"/>
        </w:rPr>
      </w:pPr>
      <w:r w:rsidRPr="00C0160D">
        <w:rPr>
          <w:rFonts w:ascii="Georgia" w:hAnsi="Georgia"/>
          <w:color w:val="000000"/>
          <w:sz w:val="24"/>
          <w:szCs w:val="24"/>
        </w:rPr>
        <w:br w:type="page"/>
      </w:r>
    </w:p>
    <w:p w14:paraId="0BE7F9FC" w14:textId="77777777" w:rsidR="00133C27" w:rsidRPr="00C0160D" w:rsidRDefault="00133C27">
      <w:pPr>
        <w:rPr>
          <w:rFonts w:ascii="Georgia" w:hAnsi="Georgia"/>
          <w:sz w:val="24"/>
          <w:szCs w:val="24"/>
        </w:rPr>
      </w:pPr>
    </w:p>
    <w:p w14:paraId="5D6E008D" w14:textId="77777777" w:rsidR="00D412F5" w:rsidRPr="00C0160D" w:rsidRDefault="00D412F5" w:rsidP="00D412F5">
      <w:pPr>
        <w:keepNext/>
        <w:spacing w:before="240" w:after="60"/>
        <w:jc w:val="center"/>
        <w:outlineLvl w:val="1"/>
        <w:rPr>
          <w:rFonts w:ascii="Georgia" w:hAnsi="Georgia"/>
          <w:b/>
          <w:bCs/>
          <w:iCs/>
          <w:sz w:val="28"/>
          <w:szCs w:val="28"/>
          <w:lang w:eastAsia="x-none"/>
        </w:rPr>
      </w:pPr>
      <w:bookmarkStart w:id="108" w:name="_Toc464550045"/>
      <w:bookmarkStart w:id="109" w:name="_Toc480274385"/>
      <w:r w:rsidRPr="00C0160D">
        <w:rPr>
          <w:rFonts w:ascii="Georgia" w:hAnsi="Georgia"/>
          <w:b/>
          <w:bCs/>
          <w:iCs/>
          <w:sz w:val="28"/>
          <w:szCs w:val="28"/>
          <w:lang w:eastAsia="x-none"/>
        </w:rPr>
        <w:t>3.2.</w:t>
      </w:r>
      <w:r w:rsidRPr="00C0160D">
        <w:rPr>
          <w:rFonts w:ascii="Georgia" w:hAnsi="Georgia"/>
          <w:b/>
          <w:bCs/>
          <w:iCs/>
          <w:sz w:val="28"/>
          <w:szCs w:val="28"/>
          <w:lang w:eastAsia="x-none"/>
        </w:rPr>
        <w:tab/>
        <w:t>Nyilatkozat a kizáró okokról</w:t>
      </w:r>
      <w:r w:rsidRPr="00C0160D">
        <w:rPr>
          <w:rFonts w:ascii="Georgia" w:hAnsi="Georgia"/>
          <w:b/>
          <w:bCs/>
          <w:iCs/>
          <w:sz w:val="28"/>
          <w:szCs w:val="28"/>
          <w:vertAlign w:val="superscript"/>
          <w:lang w:eastAsia="x-none"/>
        </w:rPr>
        <w:footnoteReference w:id="5"/>
      </w:r>
      <w:bookmarkEnd w:id="108"/>
      <w:bookmarkEnd w:id="109"/>
    </w:p>
    <w:p w14:paraId="6018106A" w14:textId="77777777" w:rsidR="00D412F5" w:rsidRPr="00C0160D" w:rsidRDefault="00D412F5" w:rsidP="00D412F5">
      <w:pPr>
        <w:rPr>
          <w:rFonts w:ascii="Georgia" w:hAnsi="Georgia"/>
          <w:sz w:val="24"/>
          <w:szCs w:val="24"/>
        </w:rPr>
      </w:pPr>
    </w:p>
    <w:p w14:paraId="163AA1A1" w14:textId="77777777" w:rsidR="00D412F5" w:rsidRPr="00C0160D" w:rsidRDefault="00D412F5" w:rsidP="00D412F5">
      <w:pPr>
        <w:jc w:val="both"/>
        <w:rPr>
          <w:rFonts w:ascii="Georgia" w:hAnsi="Georgia"/>
          <w:sz w:val="24"/>
          <w:szCs w:val="24"/>
        </w:rPr>
      </w:pPr>
      <w:r w:rsidRPr="00C0160D">
        <w:rPr>
          <w:rFonts w:ascii="Georgia" w:hAnsi="Georgia"/>
          <w:sz w:val="24"/>
          <w:szCs w:val="24"/>
        </w:rPr>
        <w:t xml:space="preserve">Alulírott …………………………………….., mint a(z) ……………………………………… (cégjegyzésre jogosult) képviselője felelősségem tudatában </w:t>
      </w:r>
    </w:p>
    <w:p w14:paraId="62575F46" w14:textId="77777777" w:rsidR="00D412F5" w:rsidRPr="00C0160D" w:rsidRDefault="00D412F5" w:rsidP="00D412F5">
      <w:pPr>
        <w:rPr>
          <w:rFonts w:ascii="Georgia" w:hAnsi="Georgia"/>
          <w:sz w:val="24"/>
          <w:szCs w:val="24"/>
        </w:rPr>
      </w:pPr>
    </w:p>
    <w:p w14:paraId="4CEEECB3" w14:textId="77777777" w:rsidR="00D412F5" w:rsidRPr="00C0160D" w:rsidRDefault="00D412F5" w:rsidP="00D412F5">
      <w:pPr>
        <w:jc w:val="center"/>
        <w:rPr>
          <w:rFonts w:ascii="Georgia" w:hAnsi="Georgia"/>
          <w:sz w:val="24"/>
          <w:szCs w:val="24"/>
        </w:rPr>
      </w:pPr>
      <w:r w:rsidRPr="00C0160D">
        <w:rPr>
          <w:rFonts w:ascii="Georgia" w:hAnsi="Georgia"/>
          <w:spacing w:val="60"/>
          <w:sz w:val="24"/>
          <w:szCs w:val="24"/>
        </w:rPr>
        <w:t>kijelentem</w:t>
      </w:r>
      <w:r w:rsidRPr="00C0160D">
        <w:rPr>
          <w:rFonts w:ascii="Georgia" w:hAnsi="Georgia"/>
          <w:sz w:val="24"/>
          <w:szCs w:val="24"/>
        </w:rPr>
        <w:t>,</w:t>
      </w:r>
    </w:p>
    <w:p w14:paraId="04FB7AEE" w14:textId="77777777" w:rsidR="00D412F5" w:rsidRPr="00C0160D" w:rsidRDefault="00D412F5" w:rsidP="00D412F5">
      <w:pPr>
        <w:jc w:val="center"/>
        <w:rPr>
          <w:rFonts w:ascii="Georgia" w:hAnsi="Georgia"/>
          <w:sz w:val="24"/>
          <w:szCs w:val="24"/>
        </w:rPr>
      </w:pPr>
    </w:p>
    <w:p w14:paraId="3EA79F27" w14:textId="77777777" w:rsidR="00D412F5" w:rsidRPr="00C0160D" w:rsidRDefault="00D412F5" w:rsidP="000C37D4">
      <w:pPr>
        <w:jc w:val="both"/>
        <w:rPr>
          <w:rFonts w:ascii="Georgia" w:hAnsi="Georgia"/>
          <w:b/>
          <w:sz w:val="24"/>
          <w:szCs w:val="24"/>
        </w:rPr>
      </w:pPr>
      <w:r w:rsidRPr="00C0160D">
        <w:rPr>
          <w:rFonts w:ascii="Georgia" w:hAnsi="Georgia"/>
          <w:bCs/>
          <w:sz w:val="24"/>
          <w:szCs w:val="24"/>
        </w:rPr>
        <w:t>hogy a</w:t>
      </w:r>
      <w:r w:rsidR="000C37D4" w:rsidRPr="00C0160D">
        <w:rPr>
          <w:rFonts w:ascii="Georgia" w:hAnsi="Georgia"/>
          <w:sz w:val="24"/>
          <w:szCs w:val="24"/>
        </w:rPr>
        <w:t xml:space="preserve"> „</w:t>
      </w:r>
      <w:r w:rsidR="000C37D4" w:rsidRPr="00C0160D">
        <w:rPr>
          <w:rFonts w:ascii="Georgia" w:hAnsi="Georgia"/>
          <w:b/>
          <w:sz w:val="24"/>
          <w:szCs w:val="24"/>
        </w:rPr>
        <w:t>Hivatalos utazással kapcsolatos szolgáltatások teljesítése az Országgyűlés Hivatala részére (677/2017)</w:t>
      </w:r>
      <w:r w:rsidR="000C37D4" w:rsidRPr="00C0160D">
        <w:rPr>
          <w:rFonts w:ascii="Georgia" w:hAnsi="Georgia"/>
          <w:sz w:val="24"/>
          <w:szCs w:val="24"/>
        </w:rPr>
        <w:t xml:space="preserve">” </w:t>
      </w:r>
      <w:r w:rsidRPr="00C0160D">
        <w:rPr>
          <w:rFonts w:ascii="Georgia" w:hAnsi="Georgia"/>
          <w:bCs/>
          <w:sz w:val="24"/>
          <w:szCs w:val="24"/>
        </w:rPr>
        <w:t xml:space="preserve">tárgyú közbeszerzési eljárás </w:t>
      </w:r>
      <w:r w:rsidRPr="00C0160D">
        <w:rPr>
          <w:rFonts w:ascii="Georgia" w:hAnsi="Georgia"/>
          <w:bCs/>
          <w:sz w:val="24"/>
          <w:szCs w:val="24"/>
          <w:u w:val="single"/>
        </w:rPr>
        <w:t>ajánlattételi szakaszában sem</w:t>
      </w:r>
      <w:r w:rsidRPr="00C0160D">
        <w:rPr>
          <w:rFonts w:ascii="Georgia" w:hAnsi="Georgia"/>
          <w:bCs/>
          <w:sz w:val="24"/>
          <w:szCs w:val="24"/>
        </w:rPr>
        <w:t xml:space="preserve"> állnak fenn </w:t>
      </w:r>
      <w:r w:rsidRPr="00C0160D">
        <w:rPr>
          <w:rFonts w:ascii="Georgia" w:hAnsi="Georgia"/>
          <w:sz w:val="24"/>
          <w:szCs w:val="24"/>
        </w:rPr>
        <w:t xml:space="preserve">az általam képviselt </w:t>
      </w:r>
      <w:r w:rsidRPr="00C0160D">
        <w:rPr>
          <w:rFonts w:ascii="Georgia" w:hAnsi="Georgia"/>
          <w:bCs/>
          <w:sz w:val="24"/>
          <w:szCs w:val="24"/>
        </w:rPr>
        <w:t>gazdasági szereplővel</w:t>
      </w:r>
      <w:r w:rsidRPr="00C0160D">
        <w:rPr>
          <w:rFonts w:ascii="Georgia" w:hAnsi="Georgia"/>
          <w:sz w:val="24"/>
          <w:szCs w:val="24"/>
        </w:rPr>
        <w:t xml:space="preserve"> szemben a Kbt. 62. § (1)</w:t>
      </w:r>
      <w:r w:rsidR="000C37D4" w:rsidRPr="00C0160D">
        <w:rPr>
          <w:rFonts w:ascii="Georgia" w:hAnsi="Georgia"/>
          <w:sz w:val="24"/>
          <w:szCs w:val="24"/>
        </w:rPr>
        <w:t xml:space="preserve"> bekezdés a)</w:t>
      </w:r>
      <w:proofErr w:type="spellStart"/>
      <w:r w:rsidR="000C37D4" w:rsidRPr="00C0160D">
        <w:rPr>
          <w:rFonts w:ascii="Georgia" w:hAnsi="Georgia"/>
          <w:sz w:val="24"/>
          <w:szCs w:val="24"/>
        </w:rPr>
        <w:t>-q</w:t>
      </w:r>
      <w:proofErr w:type="spellEnd"/>
      <w:r w:rsidR="000C37D4" w:rsidRPr="00C0160D">
        <w:rPr>
          <w:rFonts w:ascii="Georgia" w:hAnsi="Georgia"/>
          <w:sz w:val="24"/>
          <w:szCs w:val="24"/>
        </w:rPr>
        <w:t>) pontjaiban és (2)</w:t>
      </w:r>
      <w:r w:rsidRPr="00C0160D">
        <w:rPr>
          <w:rFonts w:ascii="Georgia" w:hAnsi="Georgia"/>
          <w:sz w:val="24"/>
          <w:szCs w:val="24"/>
        </w:rPr>
        <w:t xml:space="preserve"> bekezdés</w:t>
      </w:r>
      <w:r w:rsidR="000C37D4" w:rsidRPr="00C0160D">
        <w:rPr>
          <w:rFonts w:ascii="Georgia" w:hAnsi="Georgia"/>
          <w:sz w:val="24"/>
          <w:szCs w:val="24"/>
        </w:rPr>
        <w:t xml:space="preserve">ében </w:t>
      </w:r>
      <w:r w:rsidRPr="00C0160D">
        <w:rPr>
          <w:rFonts w:ascii="Georgia" w:hAnsi="Georgia"/>
          <w:sz w:val="24"/>
          <w:szCs w:val="24"/>
        </w:rPr>
        <w:t>meghatározott kizáró okok.</w:t>
      </w:r>
    </w:p>
    <w:p w14:paraId="3F9178D4" w14:textId="77777777" w:rsidR="00D412F5" w:rsidRPr="00C0160D" w:rsidRDefault="00D412F5" w:rsidP="00D412F5">
      <w:pPr>
        <w:autoSpaceDE w:val="0"/>
        <w:autoSpaceDN w:val="0"/>
        <w:adjustRightInd w:val="0"/>
        <w:rPr>
          <w:rFonts w:ascii="Georgia" w:hAnsi="Georgia"/>
          <w:sz w:val="24"/>
          <w:szCs w:val="24"/>
        </w:rPr>
      </w:pPr>
    </w:p>
    <w:p w14:paraId="01489814" w14:textId="77777777" w:rsidR="00684122" w:rsidRPr="00C0160D" w:rsidRDefault="00684122" w:rsidP="00D412F5">
      <w:pPr>
        <w:autoSpaceDE w:val="0"/>
        <w:autoSpaceDN w:val="0"/>
        <w:adjustRightInd w:val="0"/>
        <w:rPr>
          <w:rFonts w:ascii="Georgia" w:hAnsi="Georgia"/>
          <w:sz w:val="24"/>
          <w:szCs w:val="24"/>
        </w:rPr>
      </w:pPr>
    </w:p>
    <w:p w14:paraId="20C3DBFA" w14:textId="77777777" w:rsidR="00D412F5" w:rsidRPr="00C0160D" w:rsidRDefault="00D412F5" w:rsidP="00D412F5">
      <w:pPr>
        <w:rPr>
          <w:rFonts w:ascii="Georgia" w:hAnsi="Georgia"/>
          <w:bCs/>
          <w:sz w:val="24"/>
          <w:szCs w:val="24"/>
        </w:rPr>
      </w:pPr>
    </w:p>
    <w:p w14:paraId="14DAC117" w14:textId="77777777" w:rsidR="00D412F5" w:rsidRPr="00C0160D" w:rsidRDefault="00D412F5" w:rsidP="00D412F5">
      <w:pPr>
        <w:rPr>
          <w:rFonts w:ascii="Georgia" w:hAnsi="Georgia"/>
          <w:bCs/>
          <w:sz w:val="24"/>
          <w:szCs w:val="24"/>
        </w:rPr>
      </w:pPr>
      <w:r w:rsidRPr="00C0160D">
        <w:rPr>
          <w:rFonts w:ascii="Georgia" w:hAnsi="Georgia"/>
          <w:bCs/>
          <w:sz w:val="24"/>
          <w:szCs w:val="24"/>
        </w:rPr>
        <w:t>Kelt: ……………………. 201</w:t>
      </w:r>
      <w:r w:rsidR="00CE5402" w:rsidRPr="00C0160D">
        <w:rPr>
          <w:rFonts w:ascii="Georgia" w:hAnsi="Georgia"/>
          <w:bCs/>
          <w:sz w:val="24"/>
          <w:szCs w:val="24"/>
        </w:rPr>
        <w:t>7</w:t>
      </w:r>
      <w:r w:rsidRPr="00C0160D">
        <w:rPr>
          <w:rFonts w:ascii="Georgia" w:hAnsi="Georgia"/>
          <w:bCs/>
          <w:sz w:val="24"/>
          <w:szCs w:val="24"/>
        </w:rPr>
        <w:t>. ……………….</w:t>
      </w:r>
    </w:p>
    <w:p w14:paraId="272E5CD5" w14:textId="77777777" w:rsidR="00D412F5" w:rsidRPr="00C0160D" w:rsidRDefault="00D412F5" w:rsidP="00D412F5">
      <w:pPr>
        <w:rPr>
          <w:rFonts w:ascii="Georgia" w:hAnsi="Georgia"/>
          <w:bCs/>
          <w:sz w:val="24"/>
          <w:szCs w:val="24"/>
        </w:rPr>
      </w:pPr>
    </w:p>
    <w:p w14:paraId="58FED550" w14:textId="77777777" w:rsidR="00684122" w:rsidRPr="00C0160D" w:rsidRDefault="00684122" w:rsidP="00D412F5">
      <w:pPr>
        <w:rPr>
          <w:rFonts w:ascii="Georgia" w:hAnsi="Georgia"/>
          <w:bCs/>
          <w:sz w:val="24"/>
          <w:szCs w:val="24"/>
        </w:rPr>
      </w:pPr>
    </w:p>
    <w:p w14:paraId="38AC2A2D" w14:textId="77777777" w:rsidR="00D412F5" w:rsidRPr="00C0160D" w:rsidRDefault="00D412F5" w:rsidP="00D412F5">
      <w:pPr>
        <w:rPr>
          <w:rFonts w:ascii="Georgia" w:hAnsi="Georgia"/>
          <w:bCs/>
          <w:sz w:val="24"/>
          <w:szCs w:val="24"/>
        </w:rPr>
      </w:pPr>
    </w:p>
    <w:p w14:paraId="3FDACF2C" w14:textId="77777777" w:rsidR="00D412F5" w:rsidRPr="00C0160D" w:rsidRDefault="00D412F5" w:rsidP="00CE5402">
      <w:pPr>
        <w:tabs>
          <w:tab w:val="left" w:pos="567"/>
        </w:tabs>
        <w:spacing w:after="0"/>
        <w:ind w:left="5664"/>
        <w:jc w:val="center"/>
        <w:rPr>
          <w:rFonts w:ascii="Georgia" w:hAnsi="Georgia"/>
          <w:bCs/>
          <w:sz w:val="24"/>
          <w:szCs w:val="24"/>
        </w:rPr>
      </w:pPr>
      <w:r w:rsidRPr="00C0160D">
        <w:rPr>
          <w:rFonts w:ascii="Georgia" w:hAnsi="Georgia"/>
          <w:bCs/>
          <w:sz w:val="24"/>
          <w:szCs w:val="24"/>
        </w:rPr>
        <w:t>……………………………</w:t>
      </w:r>
    </w:p>
    <w:p w14:paraId="6BD0DD0B" w14:textId="46BCE396" w:rsidR="00A13167" w:rsidRPr="00C0160D" w:rsidRDefault="00D412F5" w:rsidP="00CE5402">
      <w:pPr>
        <w:tabs>
          <w:tab w:val="left" w:pos="567"/>
        </w:tabs>
        <w:spacing w:after="0"/>
        <w:ind w:left="5664"/>
        <w:jc w:val="center"/>
        <w:rPr>
          <w:rFonts w:ascii="Georgia" w:hAnsi="Georgia"/>
          <w:bCs/>
          <w:sz w:val="24"/>
          <w:szCs w:val="24"/>
        </w:rPr>
      </w:pPr>
      <w:r w:rsidRPr="00C0160D">
        <w:rPr>
          <w:rFonts w:ascii="Georgia" w:hAnsi="Georgia"/>
          <w:bCs/>
          <w:sz w:val="24"/>
          <w:szCs w:val="24"/>
        </w:rPr>
        <w:t>cégszerű aláírás</w:t>
      </w:r>
    </w:p>
    <w:p w14:paraId="5773BD3E" w14:textId="0E2FE5DE" w:rsidR="00A13167" w:rsidRPr="00C0160D" w:rsidRDefault="00A13167">
      <w:pPr>
        <w:rPr>
          <w:rFonts w:ascii="Georgia" w:hAnsi="Georgia"/>
          <w:bCs/>
          <w:sz w:val="24"/>
          <w:szCs w:val="24"/>
        </w:rPr>
      </w:pPr>
      <w:r w:rsidRPr="00C0160D">
        <w:rPr>
          <w:rFonts w:ascii="Georgia" w:hAnsi="Georgia"/>
          <w:bCs/>
          <w:sz w:val="24"/>
          <w:szCs w:val="24"/>
        </w:rPr>
        <w:br w:type="page"/>
      </w:r>
    </w:p>
    <w:p w14:paraId="5E92302A" w14:textId="77777777" w:rsidR="00A13167" w:rsidRPr="00C0160D" w:rsidRDefault="00A13167" w:rsidP="00CE5402">
      <w:pPr>
        <w:tabs>
          <w:tab w:val="left" w:pos="567"/>
        </w:tabs>
        <w:spacing w:after="0"/>
        <w:ind w:left="5664"/>
        <w:jc w:val="center"/>
        <w:rPr>
          <w:rFonts w:ascii="Georgia" w:hAnsi="Georgia"/>
          <w:bCs/>
          <w:sz w:val="24"/>
          <w:szCs w:val="24"/>
        </w:rPr>
      </w:pPr>
    </w:p>
    <w:p w14:paraId="73207EA2" w14:textId="77777777" w:rsidR="002906E9" w:rsidRPr="00C0160D" w:rsidRDefault="002906E9" w:rsidP="002906E9">
      <w:pPr>
        <w:keepNext/>
        <w:spacing w:before="240" w:after="60"/>
        <w:jc w:val="center"/>
        <w:outlineLvl w:val="1"/>
        <w:rPr>
          <w:rFonts w:ascii="Georgia" w:hAnsi="Georgia"/>
          <w:b/>
          <w:bCs/>
          <w:iCs/>
          <w:sz w:val="28"/>
          <w:szCs w:val="28"/>
          <w:lang w:eastAsia="x-none"/>
        </w:rPr>
      </w:pPr>
      <w:bookmarkStart w:id="110" w:name="_Toc464550046"/>
      <w:bookmarkStart w:id="111" w:name="_Toc480274386"/>
      <w:r w:rsidRPr="00C0160D">
        <w:rPr>
          <w:rFonts w:ascii="Georgia" w:hAnsi="Georgia"/>
          <w:b/>
          <w:bCs/>
          <w:iCs/>
          <w:sz w:val="28"/>
          <w:szCs w:val="28"/>
          <w:lang w:val="x-none" w:eastAsia="x-none"/>
        </w:rPr>
        <w:t>3.</w:t>
      </w:r>
      <w:r w:rsidRPr="00C0160D">
        <w:rPr>
          <w:rFonts w:ascii="Georgia" w:hAnsi="Georgia"/>
          <w:b/>
          <w:bCs/>
          <w:iCs/>
          <w:sz w:val="28"/>
          <w:szCs w:val="28"/>
          <w:lang w:eastAsia="x-none"/>
        </w:rPr>
        <w:t>3</w:t>
      </w:r>
      <w:r w:rsidRPr="00C0160D">
        <w:rPr>
          <w:rFonts w:ascii="Georgia" w:hAnsi="Georgia"/>
          <w:b/>
          <w:bCs/>
          <w:iCs/>
          <w:sz w:val="28"/>
          <w:szCs w:val="28"/>
          <w:lang w:val="x-none" w:eastAsia="x-none"/>
        </w:rPr>
        <w:t>.</w:t>
      </w:r>
      <w:r w:rsidRPr="00C0160D">
        <w:rPr>
          <w:rFonts w:ascii="Georgia" w:hAnsi="Georgia"/>
          <w:b/>
          <w:bCs/>
          <w:iCs/>
          <w:sz w:val="28"/>
          <w:szCs w:val="28"/>
          <w:lang w:val="x-none" w:eastAsia="x-none"/>
        </w:rPr>
        <w:tab/>
      </w:r>
      <w:r w:rsidRPr="00C0160D">
        <w:rPr>
          <w:rFonts w:ascii="Georgia" w:hAnsi="Georgia"/>
          <w:b/>
          <w:bCs/>
          <w:iCs/>
          <w:sz w:val="28"/>
          <w:szCs w:val="28"/>
          <w:lang w:eastAsia="x-none"/>
        </w:rPr>
        <w:t>Nyilatkozat a Kbt. 66. § (2) bekezdése alapján</w:t>
      </w:r>
      <w:bookmarkEnd w:id="110"/>
      <w:bookmarkEnd w:id="111"/>
    </w:p>
    <w:p w14:paraId="40A6F0BB" w14:textId="77777777" w:rsidR="002906E9" w:rsidRPr="00C0160D" w:rsidRDefault="002906E9" w:rsidP="002906E9">
      <w:pPr>
        <w:jc w:val="both"/>
        <w:rPr>
          <w:rFonts w:ascii="Georgia" w:hAnsi="Georgia"/>
          <w:sz w:val="24"/>
          <w:szCs w:val="24"/>
        </w:rPr>
      </w:pPr>
    </w:p>
    <w:p w14:paraId="5F6E14B7" w14:textId="77777777" w:rsidR="002906E9" w:rsidRPr="00C0160D" w:rsidRDefault="002906E9" w:rsidP="002906E9">
      <w:pPr>
        <w:jc w:val="both"/>
        <w:rPr>
          <w:rFonts w:ascii="Georgia" w:hAnsi="Georgia"/>
          <w:sz w:val="24"/>
          <w:szCs w:val="24"/>
        </w:rPr>
      </w:pPr>
    </w:p>
    <w:p w14:paraId="1D1DA812" w14:textId="77777777" w:rsidR="002906E9" w:rsidRPr="00C0160D" w:rsidRDefault="002906E9" w:rsidP="002906E9">
      <w:pPr>
        <w:rPr>
          <w:rFonts w:ascii="Georgia" w:hAnsi="Georgia"/>
          <w:sz w:val="24"/>
          <w:szCs w:val="24"/>
        </w:rPr>
      </w:pPr>
      <w:r w:rsidRPr="00C0160D">
        <w:rPr>
          <w:rFonts w:ascii="Georgia" w:hAnsi="Georgia"/>
          <w:sz w:val="24"/>
          <w:szCs w:val="24"/>
        </w:rPr>
        <w:t xml:space="preserve">Alulírott …………………………………………………….., mint a(z) ……………………………………… cégjegyzésre jogosult képviselője felelősségem tudatában </w:t>
      </w:r>
    </w:p>
    <w:p w14:paraId="5184E7D9" w14:textId="77777777" w:rsidR="002906E9" w:rsidRPr="00C0160D" w:rsidRDefault="002906E9" w:rsidP="002906E9">
      <w:pPr>
        <w:rPr>
          <w:rFonts w:ascii="Georgia" w:hAnsi="Georgia"/>
          <w:sz w:val="24"/>
          <w:szCs w:val="24"/>
        </w:rPr>
      </w:pPr>
    </w:p>
    <w:p w14:paraId="72BF5FB2" w14:textId="77777777" w:rsidR="002906E9" w:rsidRPr="00C0160D" w:rsidRDefault="002906E9" w:rsidP="002906E9">
      <w:pPr>
        <w:jc w:val="center"/>
        <w:rPr>
          <w:rFonts w:ascii="Georgia" w:hAnsi="Georgia"/>
          <w:sz w:val="24"/>
          <w:szCs w:val="24"/>
        </w:rPr>
      </w:pPr>
      <w:r w:rsidRPr="00C0160D">
        <w:rPr>
          <w:rFonts w:ascii="Georgia" w:hAnsi="Georgia"/>
          <w:spacing w:val="60"/>
          <w:sz w:val="24"/>
          <w:szCs w:val="24"/>
        </w:rPr>
        <w:t>kijelentem</w:t>
      </w:r>
      <w:r w:rsidRPr="00C0160D">
        <w:rPr>
          <w:rFonts w:ascii="Georgia" w:hAnsi="Georgia"/>
          <w:sz w:val="24"/>
          <w:szCs w:val="24"/>
        </w:rPr>
        <w:t>,</w:t>
      </w:r>
    </w:p>
    <w:p w14:paraId="1F9AFCC7" w14:textId="77777777" w:rsidR="002906E9" w:rsidRPr="00C0160D" w:rsidRDefault="002906E9" w:rsidP="002906E9">
      <w:pPr>
        <w:ind w:right="57"/>
        <w:rPr>
          <w:rFonts w:ascii="Georgia" w:hAnsi="Georgia"/>
          <w:sz w:val="24"/>
          <w:szCs w:val="24"/>
        </w:rPr>
      </w:pPr>
    </w:p>
    <w:p w14:paraId="17E02793" w14:textId="5DC859F7" w:rsidR="002906E9" w:rsidRPr="00C0160D" w:rsidRDefault="002906E9" w:rsidP="002906E9">
      <w:pPr>
        <w:jc w:val="both"/>
        <w:rPr>
          <w:rFonts w:ascii="Georgia" w:hAnsi="Georgia"/>
          <w:color w:val="000000"/>
          <w:sz w:val="24"/>
          <w:szCs w:val="24"/>
        </w:rPr>
      </w:pPr>
      <w:r w:rsidRPr="00C0160D">
        <w:rPr>
          <w:rFonts w:ascii="Georgia" w:hAnsi="Georgia"/>
          <w:sz w:val="24"/>
          <w:szCs w:val="24"/>
        </w:rPr>
        <w:t xml:space="preserve">hogy </w:t>
      </w:r>
      <w:r w:rsidRPr="00C0160D">
        <w:rPr>
          <w:rFonts w:ascii="Georgia" w:hAnsi="Georgia"/>
          <w:b/>
          <w:sz w:val="24"/>
          <w:szCs w:val="24"/>
        </w:rPr>
        <w:t>„</w:t>
      </w:r>
      <w:r w:rsidRPr="00C0160D">
        <w:rPr>
          <w:rFonts w:ascii="Georgia" w:hAnsi="Georgia" w:cs="Helvetica"/>
          <w:b/>
          <w:sz w:val="24"/>
          <w:szCs w:val="24"/>
        </w:rPr>
        <w:t>Hivatalos utazással kapcsolatos szolgáltatások teljesítése az Országgyűlés Hivatala részére (677/2017)</w:t>
      </w:r>
      <w:r w:rsidRPr="00C0160D">
        <w:rPr>
          <w:rFonts w:ascii="Georgia" w:hAnsi="Georgia"/>
          <w:b/>
          <w:spacing w:val="4"/>
          <w:sz w:val="24"/>
          <w:szCs w:val="24"/>
        </w:rPr>
        <w:t>”</w:t>
      </w:r>
      <w:r w:rsidRPr="00C0160D">
        <w:rPr>
          <w:rFonts w:ascii="Georgia" w:hAnsi="Georgia"/>
          <w:b/>
          <w:sz w:val="24"/>
          <w:szCs w:val="24"/>
        </w:rPr>
        <w:t xml:space="preserve"> </w:t>
      </w:r>
      <w:r w:rsidRPr="00C0160D">
        <w:rPr>
          <w:rFonts w:ascii="Georgia" w:hAnsi="Georgia"/>
          <w:sz w:val="24"/>
          <w:szCs w:val="24"/>
        </w:rPr>
        <w:t xml:space="preserve">tárgyú közbeszerzési eljárás ajánlattételi felhívásában és a hozzá tartozó közbeszerzési dokumentumokban meghatározott feltételeket megismertem és elfogadom, az általam képviselt vállalkozás kész a szerződés megkötésére és teljesítésére a </w:t>
      </w:r>
      <w:r w:rsidR="00684122" w:rsidRPr="00C0160D">
        <w:rPr>
          <w:rFonts w:ascii="Georgia" w:hAnsi="Georgia"/>
          <w:sz w:val="24"/>
          <w:szCs w:val="24"/>
        </w:rPr>
        <w:t xml:space="preserve">Díjtáblázatban meghatározott a </w:t>
      </w:r>
      <w:r w:rsidRPr="00C0160D">
        <w:rPr>
          <w:rFonts w:ascii="Georgia" w:hAnsi="Georgia"/>
          <w:sz w:val="24"/>
          <w:szCs w:val="24"/>
        </w:rPr>
        <w:t xml:space="preserve">felolvasólapon </w:t>
      </w:r>
      <w:r w:rsidR="00684122" w:rsidRPr="00C0160D">
        <w:rPr>
          <w:rFonts w:ascii="Georgia" w:hAnsi="Georgia"/>
          <w:sz w:val="24"/>
          <w:szCs w:val="24"/>
        </w:rPr>
        <w:t xml:space="preserve">feltüntetett </w:t>
      </w:r>
      <w:r w:rsidRPr="00C0160D">
        <w:rPr>
          <w:rFonts w:ascii="Georgia" w:hAnsi="Georgia"/>
          <w:sz w:val="24"/>
          <w:szCs w:val="24"/>
        </w:rPr>
        <w:t xml:space="preserve">összegű </w:t>
      </w:r>
      <w:r w:rsidR="00684122" w:rsidRPr="00C0160D">
        <w:rPr>
          <w:rFonts w:ascii="Georgia" w:hAnsi="Georgia"/>
          <w:sz w:val="24"/>
          <w:szCs w:val="24"/>
        </w:rPr>
        <w:t>ellenszolgáltatás</w:t>
      </w:r>
      <w:r w:rsidRPr="00C0160D">
        <w:rPr>
          <w:rFonts w:ascii="Georgia" w:hAnsi="Georgia"/>
          <w:sz w:val="24"/>
          <w:szCs w:val="24"/>
        </w:rPr>
        <w:t xml:space="preserve"> fejében.</w:t>
      </w:r>
    </w:p>
    <w:p w14:paraId="7C8DA773" w14:textId="77777777" w:rsidR="002906E9" w:rsidRPr="00C0160D" w:rsidRDefault="002906E9" w:rsidP="002906E9">
      <w:pPr>
        <w:rPr>
          <w:rFonts w:ascii="Georgia" w:hAnsi="Georgia"/>
          <w:sz w:val="24"/>
          <w:szCs w:val="24"/>
        </w:rPr>
      </w:pPr>
    </w:p>
    <w:p w14:paraId="6A3036FD" w14:textId="77777777" w:rsidR="00684122" w:rsidRPr="00C0160D" w:rsidRDefault="00684122" w:rsidP="002906E9">
      <w:pPr>
        <w:rPr>
          <w:rFonts w:ascii="Georgia" w:hAnsi="Georgia"/>
          <w:sz w:val="24"/>
          <w:szCs w:val="24"/>
        </w:rPr>
      </w:pPr>
    </w:p>
    <w:p w14:paraId="615DE3FB" w14:textId="77777777" w:rsidR="002906E9" w:rsidRPr="00C0160D" w:rsidRDefault="002906E9" w:rsidP="002906E9">
      <w:pPr>
        <w:rPr>
          <w:rFonts w:ascii="Georgia" w:hAnsi="Georgia"/>
          <w:sz w:val="24"/>
          <w:szCs w:val="24"/>
        </w:rPr>
      </w:pPr>
    </w:p>
    <w:p w14:paraId="6A00021A" w14:textId="77777777" w:rsidR="002906E9" w:rsidRPr="00C0160D" w:rsidRDefault="002906E9" w:rsidP="002906E9">
      <w:pPr>
        <w:rPr>
          <w:rFonts w:ascii="Georgia" w:hAnsi="Georgia"/>
          <w:sz w:val="24"/>
          <w:szCs w:val="24"/>
        </w:rPr>
      </w:pPr>
      <w:r w:rsidRPr="00C0160D">
        <w:rPr>
          <w:rFonts w:ascii="Georgia" w:hAnsi="Georgia"/>
          <w:sz w:val="24"/>
          <w:szCs w:val="24"/>
        </w:rPr>
        <w:t>Kelt: ………………………, 201</w:t>
      </w:r>
      <w:r w:rsidR="008E1BCC" w:rsidRPr="00C0160D">
        <w:rPr>
          <w:rFonts w:ascii="Georgia" w:hAnsi="Georgia"/>
          <w:sz w:val="24"/>
          <w:szCs w:val="24"/>
        </w:rPr>
        <w:t>7</w:t>
      </w:r>
      <w:r w:rsidRPr="00C0160D">
        <w:rPr>
          <w:rFonts w:ascii="Georgia" w:hAnsi="Georgia"/>
          <w:sz w:val="24"/>
          <w:szCs w:val="24"/>
        </w:rPr>
        <w:t>. ……………………</w:t>
      </w:r>
    </w:p>
    <w:p w14:paraId="1D5D8B32" w14:textId="77777777" w:rsidR="002906E9" w:rsidRPr="00C0160D" w:rsidRDefault="002906E9" w:rsidP="002906E9">
      <w:pPr>
        <w:rPr>
          <w:rFonts w:ascii="Georgia" w:hAnsi="Georgia"/>
          <w:sz w:val="24"/>
          <w:szCs w:val="24"/>
        </w:rPr>
      </w:pPr>
    </w:p>
    <w:p w14:paraId="28B1B849" w14:textId="77777777" w:rsidR="002906E9" w:rsidRPr="00C0160D" w:rsidRDefault="002906E9" w:rsidP="002906E9">
      <w:pPr>
        <w:rPr>
          <w:rFonts w:ascii="Georgia" w:hAnsi="Georgia"/>
          <w:sz w:val="24"/>
          <w:szCs w:val="24"/>
        </w:rPr>
      </w:pPr>
    </w:p>
    <w:p w14:paraId="44F7880F" w14:textId="77777777" w:rsidR="002906E9" w:rsidRPr="00C0160D" w:rsidRDefault="002906E9" w:rsidP="002906E9">
      <w:pPr>
        <w:rPr>
          <w:rFonts w:ascii="Georgia" w:hAnsi="Georgia"/>
          <w:sz w:val="24"/>
          <w:szCs w:val="24"/>
        </w:rPr>
      </w:pPr>
    </w:p>
    <w:p w14:paraId="672B827C" w14:textId="77777777" w:rsidR="002906E9" w:rsidRPr="00C0160D" w:rsidRDefault="002906E9" w:rsidP="002906E9">
      <w:pPr>
        <w:ind w:left="4956"/>
        <w:jc w:val="center"/>
        <w:rPr>
          <w:rFonts w:ascii="Georgia" w:hAnsi="Georgia"/>
          <w:sz w:val="24"/>
          <w:szCs w:val="24"/>
        </w:rPr>
      </w:pPr>
      <w:r w:rsidRPr="00C0160D">
        <w:rPr>
          <w:rFonts w:ascii="Georgia" w:hAnsi="Georgia"/>
          <w:sz w:val="24"/>
          <w:szCs w:val="24"/>
        </w:rPr>
        <w:t>…………………………….</w:t>
      </w:r>
    </w:p>
    <w:p w14:paraId="0B39C37D" w14:textId="77777777" w:rsidR="002906E9" w:rsidRPr="00C0160D" w:rsidRDefault="002906E9" w:rsidP="002906E9">
      <w:pPr>
        <w:ind w:left="4956"/>
        <w:jc w:val="center"/>
        <w:rPr>
          <w:rFonts w:ascii="Georgia" w:hAnsi="Georgia"/>
          <w:sz w:val="24"/>
          <w:szCs w:val="24"/>
        </w:rPr>
      </w:pPr>
      <w:r w:rsidRPr="00C0160D">
        <w:rPr>
          <w:rFonts w:ascii="Georgia" w:hAnsi="Georgia"/>
          <w:sz w:val="24"/>
          <w:szCs w:val="24"/>
        </w:rPr>
        <w:t>cégszerű aláírás</w:t>
      </w:r>
    </w:p>
    <w:p w14:paraId="420D503A" w14:textId="77777777" w:rsidR="002906E9" w:rsidRPr="00C0160D" w:rsidRDefault="002906E9" w:rsidP="002906E9">
      <w:pPr>
        <w:ind w:left="4956"/>
        <w:jc w:val="center"/>
        <w:rPr>
          <w:rFonts w:ascii="Georgia" w:hAnsi="Georgia"/>
          <w:sz w:val="24"/>
          <w:szCs w:val="24"/>
        </w:rPr>
      </w:pPr>
    </w:p>
    <w:p w14:paraId="13CB954B" w14:textId="77777777" w:rsidR="002906E9" w:rsidRPr="00C0160D" w:rsidRDefault="002906E9" w:rsidP="002906E9">
      <w:pPr>
        <w:spacing w:after="120"/>
        <w:rPr>
          <w:rFonts w:ascii="Georgia" w:hAnsi="Georgia"/>
          <w:bCs/>
          <w:iCs/>
          <w:color w:val="000000"/>
          <w:sz w:val="24"/>
          <w:szCs w:val="24"/>
        </w:rPr>
      </w:pPr>
    </w:p>
    <w:p w14:paraId="042B1805" w14:textId="77777777" w:rsidR="002906E9" w:rsidRPr="00C0160D" w:rsidRDefault="002906E9" w:rsidP="002906E9">
      <w:pPr>
        <w:rPr>
          <w:rFonts w:ascii="Georgia" w:hAnsi="Georgia"/>
        </w:rPr>
      </w:pPr>
      <w:r w:rsidRPr="00C0160D">
        <w:rPr>
          <w:rFonts w:ascii="Georgia" w:hAnsi="Georgia"/>
        </w:rPr>
        <w:br w:type="page"/>
      </w:r>
    </w:p>
    <w:p w14:paraId="04452D05" w14:textId="77777777" w:rsidR="000E2000" w:rsidRPr="00C0160D" w:rsidRDefault="000E2000" w:rsidP="000E2000">
      <w:pPr>
        <w:keepNext/>
        <w:spacing w:before="240" w:after="60"/>
        <w:jc w:val="center"/>
        <w:outlineLvl w:val="1"/>
        <w:rPr>
          <w:rFonts w:ascii="Georgia" w:hAnsi="Georgia"/>
          <w:b/>
          <w:bCs/>
          <w:iCs/>
          <w:sz w:val="28"/>
          <w:szCs w:val="28"/>
          <w:lang w:eastAsia="x-none"/>
        </w:rPr>
      </w:pPr>
      <w:bookmarkStart w:id="112" w:name="_Toc464550047"/>
      <w:bookmarkStart w:id="113" w:name="_Toc480274387"/>
      <w:r w:rsidRPr="00C0160D">
        <w:rPr>
          <w:rFonts w:ascii="Georgia" w:hAnsi="Georgia"/>
          <w:b/>
          <w:bCs/>
          <w:iCs/>
          <w:sz w:val="28"/>
          <w:szCs w:val="28"/>
          <w:lang w:eastAsia="x-none"/>
        </w:rPr>
        <w:lastRenderedPageBreak/>
        <w:t>3.4.</w:t>
      </w:r>
      <w:r w:rsidRPr="00C0160D">
        <w:rPr>
          <w:rFonts w:ascii="Georgia" w:hAnsi="Georgia"/>
          <w:b/>
          <w:bCs/>
          <w:iCs/>
          <w:sz w:val="28"/>
          <w:szCs w:val="28"/>
          <w:lang w:eastAsia="x-none"/>
        </w:rPr>
        <w:tab/>
        <w:t>Nyilatkozat Kbt. 134. § (5) bekezdése alapján</w:t>
      </w:r>
      <w:bookmarkEnd w:id="112"/>
      <w:bookmarkEnd w:id="113"/>
    </w:p>
    <w:p w14:paraId="6CDCCAF1" w14:textId="77777777" w:rsidR="000E2000" w:rsidRPr="00C0160D" w:rsidRDefault="000E2000" w:rsidP="000E2000">
      <w:pPr>
        <w:jc w:val="both"/>
        <w:rPr>
          <w:rFonts w:ascii="Georgia" w:hAnsi="Georgia"/>
        </w:rPr>
      </w:pPr>
    </w:p>
    <w:p w14:paraId="6D626D3E" w14:textId="77777777" w:rsidR="000E2000" w:rsidRPr="00C0160D" w:rsidRDefault="000E2000" w:rsidP="000E2000">
      <w:pPr>
        <w:jc w:val="both"/>
        <w:rPr>
          <w:rFonts w:ascii="Georgia" w:hAnsi="Georgia"/>
          <w:sz w:val="24"/>
          <w:szCs w:val="24"/>
        </w:rPr>
      </w:pPr>
    </w:p>
    <w:p w14:paraId="7405E0BA" w14:textId="77777777" w:rsidR="000E2000" w:rsidRPr="00C0160D" w:rsidRDefault="000E2000" w:rsidP="000E2000">
      <w:pPr>
        <w:jc w:val="both"/>
        <w:rPr>
          <w:rFonts w:ascii="Georgia" w:hAnsi="Georgia"/>
          <w:sz w:val="24"/>
          <w:szCs w:val="24"/>
        </w:rPr>
      </w:pPr>
      <w:r w:rsidRPr="00C0160D">
        <w:rPr>
          <w:rFonts w:ascii="Georgia" w:hAnsi="Georgia"/>
          <w:sz w:val="24"/>
          <w:szCs w:val="24"/>
        </w:rPr>
        <w:t xml:space="preserve">Alulírott ................................., mint a(z) ................................................................ (ajánlattevő) cégjegyzésre jogosult képviselője felelősségem tudatában kijelentem, hogy az általam képviselt vállalkozás – nyertessége esetén – a </w:t>
      </w:r>
      <w:r w:rsidRPr="00C0160D">
        <w:rPr>
          <w:rFonts w:ascii="Georgia" w:hAnsi="Georgia"/>
          <w:b/>
          <w:sz w:val="24"/>
          <w:szCs w:val="24"/>
        </w:rPr>
        <w:t>„</w:t>
      </w:r>
      <w:r w:rsidRPr="00C0160D">
        <w:rPr>
          <w:rFonts w:ascii="Georgia" w:hAnsi="Georgia" w:cs="Helvetica"/>
          <w:b/>
          <w:sz w:val="24"/>
          <w:szCs w:val="24"/>
        </w:rPr>
        <w:t>Hivatalos utazással kapcsolatos szolgáltatások teljesítése az Országgyűlés Hivatala részére (677/2017)</w:t>
      </w:r>
      <w:r w:rsidRPr="00C0160D">
        <w:rPr>
          <w:rFonts w:ascii="Georgia" w:hAnsi="Georgia"/>
          <w:b/>
          <w:sz w:val="24"/>
          <w:szCs w:val="24"/>
        </w:rPr>
        <w:t>”</w:t>
      </w:r>
      <w:r w:rsidRPr="00C0160D">
        <w:rPr>
          <w:rFonts w:ascii="Georgia" w:hAnsi="Georgia"/>
          <w:sz w:val="24"/>
          <w:szCs w:val="24"/>
        </w:rPr>
        <w:t xml:space="preserve"> tárgyú szerződésben előírt biztosítékot a Kbt. 134. §</w:t>
      </w:r>
      <w:proofErr w:type="spellStart"/>
      <w:r w:rsidRPr="00C0160D">
        <w:rPr>
          <w:rFonts w:ascii="Georgia" w:hAnsi="Georgia"/>
          <w:sz w:val="24"/>
          <w:szCs w:val="24"/>
        </w:rPr>
        <w:t>-ban</w:t>
      </w:r>
      <w:proofErr w:type="spellEnd"/>
      <w:r w:rsidRPr="00C0160D">
        <w:rPr>
          <w:rFonts w:ascii="Georgia" w:hAnsi="Georgia"/>
          <w:sz w:val="24"/>
          <w:szCs w:val="24"/>
        </w:rPr>
        <w:t xml:space="preserve"> és a szerződéstervezetben foglaltaknak megfelelően rendelkezésre bocsátja.</w:t>
      </w:r>
    </w:p>
    <w:p w14:paraId="208B2D7E" w14:textId="77777777" w:rsidR="000E2000" w:rsidRPr="00C0160D" w:rsidRDefault="000E2000" w:rsidP="000E2000">
      <w:pPr>
        <w:rPr>
          <w:rFonts w:ascii="Georgia" w:hAnsi="Georgia"/>
          <w:sz w:val="24"/>
          <w:szCs w:val="24"/>
        </w:rPr>
      </w:pPr>
    </w:p>
    <w:p w14:paraId="165D003C" w14:textId="77777777" w:rsidR="000E2000" w:rsidRPr="00C0160D" w:rsidRDefault="000E2000" w:rsidP="000E2000">
      <w:pPr>
        <w:rPr>
          <w:rFonts w:ascii="Georgia" w:hAnsi="Georgia"/>
          <w:b/>
          <w:bCs/>
          <w:sz w:val="24"/>
          <w:szCs w:val="24"/>
        </w:rPr>
      </w:pPr>
    </w:p>
    <w:p w14:paraId="08DEBFE3" w14:textId="77777777" w:rsidR="000E2000" w:rsidRPr="00C0160D" w:rsidRDefault="000E2000" w:rsidP="000E2000">
      <w:pPr>
        <w:rPr>
          <w:rFonts w:ascii="Georgia" w:hAnsi="Georgia"/>
          <w:sz w:val="24"/>
          <w:szCs w:val="24"/>
        </w:rPr>
      </w:pPr>
    </w:p>
    <w:p w14:paraId="647422E2" w14:textId="77777777" w:rsidR="000E2000" w:rsidRPr="00C0160D" w:rsidRDefault="000E2000" w:rsidP="000E2000">
      <w:pPr>
        <w:rPr>
          <w:rFonts w:ascii="Georgia" w:hAnsi="Georgia"/>
          <w:sz w:val="24"/>
          <w:szCs w:val="24"/>
        </w:rPr>
      </w:pPr>
      <w:r w:rsidRPr="00C0160D">
        <w:rPr>
          <w:rFonts w:ascii="Georgia" w:hAnsi="Georgia"/>
          <w:sz w:val="24"/>
          <w:szCs w:val="24"/>
        </w:rPr>
        <w:t>Kelt: ………………………, 201</w:t>
      </w:r>
      <w:r w:rsidR="008E1BCC" w:rsidRPr="00C0160D">
        <w:rPr>
          <w:rFonts w:ascii="Georgia" w:hAnsi="Georgia"/>
          <w:sz w:val="24"/>
          <w:szCs w:val="24"/>
        </w:rPr>
        <w:t>7</w:t>
      </w:r>
      <w:r w:rsidRPr="00C0160D">
        <w:rPr>
          <w:rFonts w:ascii="Georgia" w:hAnsi="Georgia"/>
          <w:sz w:val="24"/>
          <w:szCs w:val="24"/>
        </w:rPr>
        <w:t>. …………………………</w:t>
      </w:r>
    </w:p>
    <w:p w14:paraId="566B1383" w14:textId="77777777" w:rsidR="000E2000" w:rsidRPr="00C0160D" w:rsidRDefault="000E2000" w:rsidP="000E2000">
      <w:pPr>
        <w:rPr>
          <w:rFonts w:ascii="Georgia" w:hAnsi="Georgia"/>
          <w:sz w:val="24"/>
          <w:szCs w:val="24"/>
        </w:rPr>
      </w:pPr>
    </w:p>
    <w:p w14:paraId="64D87981" w14:textId="77777777" w:rsidR="000E2000" w:rsidRPr="00C0160D" w:rsidRDefault="000E2000" w:rsidP="000E2000">
      <w:pPr>
        <w:rPr>
          <w:rFonts w:ascii="Georgia" w:hAnsi="Georgia"/>
          <w:sz w:val="24"/>
          <w:szCs w:val="24"/>
        </w:rPr>
      </w:pPr>
    </w:p>
    <w:p w14:paraId="4ACB24C5" w14:textId="77777777" w:rsidR="00D60336" w:rsidRPr="00C0160D" w:rsidRDefault="00D60336" w:rsidP="000E2000">
      <w:pPr>
        <w:rPr>
          <w:rFonts w:ascii="Georgia" w:hAnsi="Georgia"/>
          <w:sz w:val="24"/>
          <w:szCs w:val="24"/>
        </w:rPr>
      </w:pPr>
    </w:p>
    <w:p w14:paraId="5FBA3FCC" w14:textId="77777777" w:rsidR="000E2000" w:rsidRPr="00C0160D" w:rsidRDefault="000E2000" w:rsidP="000E2000">
      <w:pPr>
        <w:ind w:left="4956"/>
        <w:jc w:val="center"/>
        <w:rPr>
          <w:rFonts w:ascii="Georgia" w:hAnsi="Georgia"/>
          <w:sz w:val="24"/>
          <w:szCs w:val="24"/>
        </w:rPr>
      </w:pPr>
      <w:r w:rsidRPr="00C0160D">
        <w:rPr>
          <w:rFonts w:ascii="Georgia" w:hAnsi="Georgia"/>
          <w:sz w:val="24"/>
          <w:szCs w:val="24"/>
        </w:rPr>
        <w:t>…………………………………….</w:t>
      </w:r>
    </w:p>
    <w:p w14:paraId="072E7192" w14:textId="77777777" w:rsidR="000E2000" w:rsidRPr="00C0160D" w:rsidRDefault="000E2000" w:rsidP="000E2000">
      <w:pPr>
        <w:ind w:left="4956"/>
        <w:jc w:val="center"/>
        <w:rPr>
          <w:rFonts w:ascii="Georgia" w:hAnsi="Georgia"/>
          <w:sz w:val="24"/>
          <w:szCs w:val="24"/>
        </w:rPr>
      </w:pPr>
      <w:r w:rsidRPr="00C0160D">
        <w:rPr>
          <w:rFonts w:ascii="Georgia" w:hAnsi="Georgia"/>
          <w:sz w:val="24"/>
          <w:szCs w:val="24"/>
        </w:rPr>
        <w:t>cégszerű aláírás</w:t>
      </w:r>
    </w:p>
    <w:p w14:paraId="1BC79634" w14:textId="77777777" w:rsidR="000E2000" w:rsidRPr="00C0160D" w:rsidRDefault="000E2000" w:rsidP="000E2000">
      <w:pPr>
        <w:jc w:val="both"/>
        <w:rPr>
          <w:rFonts w:ascii="Georgia" w:hAnsi="Georgia"/>
        </w:rPr>
      </w:pPr>
      <w:r w:rsidRPr="00C0160D">
        <w:rPr>
          <w:rFonts w:ascii="Georgia" w:hAnsi="Georgia"/>
          <w:highlight w:val="yellow"/>
        </w:rPr>
        <w:br w:type="page"/>
      </w:r>
    </w:p>
    <w:p w14:paraId="52DA0A27" w14:textId="45ED854F" w:rsidR="000E2000" w:rsidRPr="00C0160D" w:rsidRDefault="000E2000" w:rsidP="000E2000">
      <w:pPr>
        <w:keepNext/>
        <w:spacing w:before="240" w:after="60"/>
        <w:jc w:val="center"/>
        <w:outlineLvl w:val="1"/>
        <w:rPr>
          <w:rFonts w:ascii="Georgia" w:hAnsi="Georgia"/>
          <w:b/>
          <w:bCs/>
          <w:iCs/>
          <w:sz w:val="28"/>
          <w:szCs w:val="28"/>
          <w:lang w:eastAsia="x-none"/>
        </w:rPr>
      </w:pPr>
      <w:bookmarkStart w:id="114" w:name="_Toc464550048"/>
      <w:bookmarkStart w:id="115" w:name="_Toc455498684"/>
      <w:bookmarkStart w:id="116" w:name="_Toc480274388"/>
      <w:r w:rsidRPr="00C0160D">
        <w:rPr>
          <w:rFonts w:ascii="Georgia" w:hAnsi="Georgia"/>
          <w:b/>
          <w:bCs/>
          <w:iCs/>
          <w:sz w:val="28"/>
          <w:szCs w:val="28"/>
          <w:lang w:val="x-none" w:eastAsia="x-none"/>
        </w:rPr>
        <w:lastRenderedPageBreak/>
        <w:t>3.</w:t>
      </w:r>
      <w:r w:rsidRPr="00C0160D">
        <w:rPr>
          <w:rFonts w:ascii="Georgia" w:hAnsi="Georgia"/>
          <w:b/>
          <w:bCs/>
          <w:iCs/>
          <w:sz w:val="28"/>
          <w:szCs w:val="28"/>
          <w:lang w:eastAsia="x-none"/>
        </w:rPr>
        <w:t>5</w:t>
      </w:r>
      <w:r w:rsidR="00831C37" w:rsidRPr="00C0160D">
        <w:rPr>
          <w:rFonts w:ascii="Georgia" w:hAnsi="Georgia"/>
          <w:b/>
          <w:bCs/>
          <w:iCs/>
          <w:sz w:val="28"/>
          <w:szCs w:val="28"/>
          <w:lang w:val="x-none" w:eastAsia="x-none"/>
        </w:rPr>
        <w:t>.</w:t>
      </w:r>
      <w:r w:rsidRPr="00C0160D">
        <w:rPr>
          <w:rFonts w:ascii="Georgia" w:hAnsi="Georgia"/>
          <w:b/>
          <w:bCs/>
          <w:iCs/>
          <w:sz w:val="28"/>
          <w:szCs w:val="28"/>
          <w:lang w:val="x-none" w:eastAsia="x-none"/>
        </w:rPr>
        <w:tab/>
      </w:r>
      <w:r w:rsidRPr="00C0160D">
        <w:rPr>
          <w:rFonts w:ascii="Georgia" w:hAnsi="Georgia"/>
          <w:b/>
          <w:bCs/>
          <w:iCs/>
          <w:sz w:val="28"/>
          <w:szCs w:val="28"/>
          <w:lang w:eastAsia="x-none"/>
        </w:rPr>
        <w:t>Nyilatkozat a Kbt. 73. § (4) bekezdése alapján</w:t>
      </w:r>
      <w:bookmarkEnd w:id="114"/>
      <w:bookmarkEnd w:id="116"/>
    </w:p>
    <w:bookmarkEnd w:id="115"/>
    <w:p w14:paraId="11C45C07" w14:textId="77777777" w:rsidR="000E2000" w:rsidRPr="00C0160D" w:rsidRDefault="000E2000" w:rsidP="000E2000">
      <w:pPr>
        <w:rPr>
          <w:rFonts w:ascii="Georgia" w:hAnsi="Georgia"/>
          <w:sz w:val="24"/>
          <w:szCs w:val="24"/>
        </w:rPr>
      </w:pPr>
    </w:p>
    <w:p w14:paraId="350B3490" w14:textId="77777777" w:rsidR="000E2000" w:rsidRPr="00C0160D" w:rsidRDefault="000E2000" w:rsidP="000E2000">
      <w:pPr>
        <w:rPr>
          <w:rFonts w:ascii="Georgia" w:hAnsi="Georgia"/>
          <w:sz w:val="24"/>
          <w:szCs w:val="24"/>
        </w:rPr>
      </w:pPr>
    </w:p>
    <w:p w14:paraId="09EC3EC0" w14:textId="77777777" w:rsidR="000E2000" w:rsidRPr="00C0160D" w:rsidRDefault="000E2000" w:rsidP="000E2000">
      <w:pPr>
        <w:jc w:val="both"/>
        <w:rPr>
          <w:rFonts w:ascii="Georgia" w:hAnsi="Georgia"/>
          <w:sz w:val="24"/>
          <w:szCs w:val="24"/>
        </w:rPr>
      </w:pPr>
      <w:r w:rsidRPr="00C0160D">
        <w:rPr>
          <w:rFonts w:ascii="Georgia" w:hAnsi="Georgia"/>
          <w:sz w:val="24"/>
          <w:szCs w:val="24"/>
        </w:rPr>
        <w:t xml:space="preserve">Alulírott …………………………………….., mint a(z) ……………………………………… (cégjegyzésre jogosult) képviselője felelősségem tudatában </w:t>
      </w:r>
    </w:p>
    <w:p w14:paraId="15E3B6D1" w14:textId="77777777" w:rsidR="000E2000" w:rsidRPr="00C0160D" w:rsidRDefault="000E2000" w:rsidP="000E2000">
      <w:pPr>
        <w:jc w:val="center"/>
        <w:rPr>
          <w:rFonts w:ascii="Georgia" w:hAnsi="Georgia"/>
          <w:sz w:val="24"/>
          <w:szCs w:val="24"/>
        </w:rPr>
      </w:pPr>
    </w:p>
    <w:p w14:paraId="5BE929D8" w14:textId="77777777" w:rsidR="000E2000" w:rsidRPr="00C0160D" w:rsidRDefault="000E2000" w:rsidP="000E2000">
      <w:pPr>
        <w:jc w:val="center"/>
        <w:rPr>
          <w:rFonts w:ascii="Georgia" w:hAnsi="Georgia"/>
          <w:sz w:val="24"/>
          <w:szCs w:val="24"/>
        </w:rPr>
      </w:pPr>
      <w:r w:rsidRPr="00C0160D">
        <w:rPr>
          <w:rFonts w:ascii="Georgia" w:hAnsi="Georgia"/>
          <w:spacing w:val="60"/>
          <w:sz w:val="24"/>
          <w:szCs w:val="24"/>
        </w:rPr>
        <w:t>kijelentem</w:t>
      </w:r>
      <w:r w:rsidRPr="00C0160D">
        <w:rPr>
          <w:rFonts w:ascii="Georgia" w:hAnsi="Georgia"/>
          <w:sz w:val="24"/>
          <w:szCs w:val="24"/>
        </w:rPr>
        <w:t>,</w:t>
      </w:r>
    </w:p>
    <w:p w14:paraId="1AF72CF8" w14:textId="77777777" w:rsidR="000E2000" w:rsidRPr="00C0160D" w:rsidRDefault="000E2000" w:rsidP="000E2000">
      <w:pPr>
        <w:jc w:val="center"/>
        <w:rPr>
          <w:rFonts w:ascii="Georgia" w:hAnsi="Georgia"/>
          <w:sz w:val="24"/>
          <w:szCs w:val="24"/>
        </w:rPr>
      </w:pPr>
    </w:p>
    <w:p w14:paraId="62EB560C" w14:textId="77777777" w:rsidR="000E2000" w:rsidRPr="00C0160D" w:rsidRDefault="000E2000" w:rsidP="000E2000">
      <w:pPr>
        <w:jc w:val="both"/>
        <w:rPr>
          <w:rFonts w:ascii="Georgia" w:hAnsi="Georgia"/>
          <w:sz w:val="24"/>
          <w:szCs w:val="24"/>
        </w:rPr>
      </w:pPr>
      <w:r w:rsidRPr="00C0160D">
        <w:rPr>
          <w:rFonts w:ascii="Georgia" w:hAnsi="Georgia"/>
          <w:bCs/>
          <w:sz w:val="24"/>
          <w:szCs w:val="24"/>
        </w:rPr>
        <w:t>hogy az általam képviselt vállalkozás a</w:t>
      </w:r>
      <w:r w:rsidRPr="00C0160D">
        <w:rPr>
          <w:rFonts w:ascii="Georgia" w:hAnsi="Georgia"/>
          <w:sz w:val="24"/>
          <w:szCs w:val="24"/>
        </w:rPr>
        <w:t xml:space="preserve"> „</w:t>
      </w:r>
      <w:r w:rsidRPr="00C0160D">
        <w:rPr>
          <w:rFonts w:ascii="Georgia" w:hAnsi="Georgia"/>
          <w:b/>
          <w:bCs/>
          <w:sz w:val="24"/>
          <w:szCs w:val="24"/>
        </w:rPr>
        <w:t>Hivatalos utazással kapcsolatos szolgáltatások teljesítése az Országgyűlés Hivatala részére (677/2017)</w:t>
      </w:r>
      <w:r w:rsidRPr="00C0160D">
        <w:rPr>
          <w:rFonts w:ascii="Georgia" w:hAnsi="Georgia"/>
          <w:sz w:val="24"/>
          <w:szCs w:val="24"/>
        </w:rPr>
        <w:t>”</w:t>
      </w:r>
      <w:r w:rsidRPr="00C0160D">
        <w:rPr>
          <w:rFonts w:ascii="Georgia" w:hAnsi="Georgia"/>
          <w:b/>
          <w:sz w:val="24"/>
          <w:szCs w:val="24"/>
        </w:rPr>
        <w:t xml:space="preserve"> </w:t>
      </w:r>
      <w:r w:rsidRPr="00C0160D">
        <w:rPr>
          <w:rFonts w:ascii="Georgia" w:hAnsi="Georgia"/>
          <w:bCs/>
          <w:sz w:val="24"/>
          <w:szCs w:val="24"/>
        </w:rPr>
        <w:t xml:space="preserve">tárgyú közbeszerzési eljárásban az ajánlat elkészítése során figyelembe vette a Kbt. 73. § </w:t>
      </w:r>
      <w:r w:rsidRPr="00C0160D">
        <w:rPr>
          <w:rFonts w:ascii="Georgia" w:hAnsi="Georgia"/>
          <w:sz w:val="24"/>
          <w:szCs w:val="24"/>
        </w:rPr>
        <w:t>(4) bekezdésében foglaltakat.</w:t>
      </w:r>
    </w:p>
    <w:p w14:paraId="79510085" w14:textId="77777777" w:rsidR="000E2000" w:rsidRPr="00C0160D" w:rsidRDefault="000E2000" w:rsidP="000E2000">
      <w:pPr>
        <w:jc w:val="both"/>
        <w:rPr>
          <w:rFonts w:ascii="Georgia" w:hAnsi="Georgia"/>
          <w:sz w:val="24"/>
          <w:szCs w:val="24"/>
        </w:rPr>
      </w:pPr>
    </w:p>
    <w:p w14:paraId="338DD951" w14:textId="77777777" w:rsidR="000E2000" w:rsidRPr="00C0160D" w:rsidRDefault="000E2000" w:rsidP="000E2000">
      <w:pPr>
        <w:rPr>
          <w:rFonts w:ascii="Georgia" w:hAnsi="Georgia"/>
          <w:sz w:val="24"/>
          <w:szCs w:val="24"/>
        </w:rPr>
      </w:pPr>
    </w:p>
    <w:p w14:paraId="63D6BA96" w14:textId="77777777" w:rsidR="000E2000" w:rsidRPr="00C0160D" w:rsidRDefault="000E2000" w:rsidP="000E2000">
      <w:pPr>
        <w:spacing w:line="276" w:lineRule="auto"/>
        <w:jc w:val="both"/>
        <w:rPr>
          <w:rFonts w:ascii="Georgia" w:eastAsia="Calibri" w:hAnsi="Georgia"/>
          <w:sz w:val="24"/>
          <w:szCs w:val="24"/>
        </w:rPr>
      </w:pPr>
    </w:p>
    <w:p w14:paraId="3FC0F53E" w14:textId="3B33903E" w:rsidR="000E2000" w:rsidRPr="00C0160D" w:rsidRDefault="000E2000" w:rsidP="000E2000">
      <w:pPr>
        <w:spacing w:line="276" w:lineRule="auto"/>
        <w:jc w:val="both"/>
        <w:rPr>
          <w:rFonts w:ascii="Georgia" w:eastAsia="Calibri" w:hAnsi="Georgia"/>
          <w:sz w:val="24"/>
          <w:szCs w:val="24"/>
        </w:rPr>
      </w:pPr>
      <w:r w:rsidRPr="00C0160D">
        <w:rPr>
          <w:rFonts w:ascii="Georgia" w:eastAsia="Calibri" w:hAnsi="Georgia"/>
          <w:sz w:val="24"/>
          <w:szCs w:val="24"/>
        </w:rPr>
        <w:t>Kelt</w:t>
      </w:r>
      <w:proofErr w:type="gramStart"/>
      <w:r w:rsidRPr="00C0160D">
        <w:rPr>
          <w:rFonts w:ascii="Georgia" w:eastAsia="Calibri" w:hAnsi="Georgia"/>
          <w:sz w:val="24"/>
          <w:szCs w:val="24"/>
        </w:rPr>
        <w:t>:  …</w:t>
      </w:r>
      <w:proofErr w:type="gramEnd"/>
      <w:r w:rsidRPr="00C0160D">
        <w:rPr>
          <w:rFonts w:ascii="Georgia" w:eastAsia="Calibri" w:hAnsi="Georgia"/>
          <w:sz w:val="24"/>
          <w:szCs w:val="24"/>
        </w:rPr>
        <w:t>…………………… 201</w:t>
      </w:r>
      <w:r w:rsidR="008E1BCC" w:rsidRPr="00C0160D">
        <w:rPr>
          <w:rFonts w:ascii="Georgia" w:eastAsia="Calibri" w:hAnsi="Georgia"/>
          <w:sz w:val="24"/>
          <w:szCs w:val="24"/>
        </w:rPr>
        <w:t>7</w:t>
      </w:r>
      <w:r w:rsidR="00F04BE2" w:rsidRPr="00C0160D">
        <w:rPr>
          <w:rFonts w:ascii="Georgia" w:eastAsia="Calibri" w:hAnsi="Georgia"/>
          <w:sz w:val="24"/>
          <w:szCs w:val="24"/>
        </w:rPr>
        <w:t xml:space="preserve">. </w:t>
      </w:r>
      <w:r w:rsidRPr="00C0160D">
        <w:rPr>
          <w:rFonts w:ascii="Georgia" w:eastAsia="Calibri" w:hAnsi="Georgia"/>
          <w:sz w:val="24"/>
          <w:szCs w:val="24"/>
        </w:rPr>
        <w:t>…………………..</w:t>
      </w:r>
    </w:p>
    <w:p w14:paraId="688D22D0" w14:textId="77777777" w:rsidR="000E2000" w:rsidRPr="00C0160D" w:rsidRDefault="000E2000" w:rsidP="000E2000">
      <w:pPr>
        <w:spacing w:line="276" w:lineRule="auto"/>
        <w:jc w:val="both"/>
        <w:rPr>
          <w:rFonts w:ascii="Georgia" w:eastAsia="Calibri" w:hAnsi="Georgia"/>
          <w:sz w:val="24"/>
          <w:szCs w:val="24"/>
        </w:rPr>
      </w:pPr>
    </w:p>
    <w:p w14:paraId="097D76DC" w14:textId="77777777" w:rsidR="000E2000" w:rsidRPr="00C0160D" w:rsidRDefault="000E2000" w:rsidP="000E2000">
      <w:pPr>
        <w:spacing w:line="276" w:lineRule="auto"/>
        <w:jc w:val="both"/>
        <w:rPr>
          <w:rFonts w:ascii="Georgia" w:eastAsia="Calibri" w:hAnsi="Georgia"/>
          <w:sz w:val="24"/>
          <w:szCs w:val="24"/>
        </w:rPr>
      </w:pPr>
    </w:p>
    <w:p w14:paraId="2D457B9D" w14:textId="77777777" w:rsidR="000E2000" w:rsidRPr="00C0160D" w:rsidRDefault="000E2000" w:rsidP="000E2000">
      <w:pPr>
        <w:spacing w:line="276" w:lineRule="auto"/>
        <w:jc w:val="both"/>
        <w:rPr>
          <w:rFonts w:ascii="Georgia" w:eastAsia="Calibri" w:hAnsi="Georgia"/>
          <w:sz w:val="24"/>
          <w:szCs w:val="24"/>
        </w:rPr>
      </w:pPr>
    </w:p>
    <w:p w14:paraId="5DA3F785" w14:textId="77777777" w:rsidR="000E2000" w:rsidRPr="00C0160D" w:rsidRDefault="000E2000" w:rsidP="000E2000">
      <w:pPr>
        <w:spacing w:line="276" w:lineRule="auto"/>
        <w:ind w:left="4956"/>
        <w:jc w:val="center"/>
        <w:rPr>
          <w:rFonts w:ascii="Georgia" w:eastAsia="Calibri" w:hAnsi="Georgia"/>
          <w:sz w:val="24"/>
          <w:szCs w:val="24"/>
        </w:rPr>
      </w:pPr>
      <w:r w:rsidRPr="00C0160D">
        <w:rPr>
          <w:rFonts w:ascii="Georgia" w:eastAsia="Calibri" w:hAnsi="Georgia"/>
          <w:sz w:val="24"/>
          <w:szCs w:val="24"/>
        </w:rPr>
        <w:t>…………………………………………..</w:t>
      </w:r>
    </w:p>
    <w:p w14:paraId="765BA013" w14:textId="77777777" w:rsidR="000E2000" w:rsidRPr="00C0160D" w:rsidRDefault="000E2000" w:rsidP="000E2000">
      <w:pPr>
        <w:spacing w:line="276" w:lineRule="auto"/>
        <w:ind w:left="4956"/>
        <w:jc w:val="center"/>
        <w:rPr>
          <w:rFonts w:ascii="Georgia" w:eastAsia="Calibri" w:hAnsi="Georgia"/>
          <w:sz w:val="24"/>
          <w:szCs w:val="24"/>
        </w:rPr>
      </w:pPr>
      <w:r w:rsidRPr="00C0160D">
        <w:rPr>
          <w:rFonts w:ascii="Georgia" w:eastAsia="Calibri" w:hAnsi="Georgia"/>
          <w:sz w:val="24"/>
          <w:szCs w:val="24"/>
        </w:rPr>
        <w:t>cégszerű aláírás</w:t>
      </w:r>
    </w:p>
    <w:p w14:paraId="3418F549" w14:textId="77777777" w:rsidR="000E2000" w:rsidRPr="00C0160D" w:rsidRDefault="000E2000" w:rsidP="000E2000">
      <w:pPr>
        <w:spacing w:line="276" w:lineRule="auto"/>
        <w:jc w:val="both"/>
        <w:rPr>
          <w:rFonts w:ascii="Georgia" w:eastAsia="Calibri" w:hAnsi="Georgia"/>
          <w:sz w:val="24"/>
          <w:szCs w:val="24"/>
        </w:rPr>
      </w:pPr>
    </w:p>
    <w:p w14:paraId="3C86B914" w14:textId="77777777" w:rsidR="000E2000" w:rsidRPr="00C0160D" w:rsidRDefault="000E2000" w:rsidP="000E2000">
      <w:pPr>
        <w:rPr>
          <w:rFonts w:ascii="Georgia" w:eastAsia="Calibri" w:hAnsi="Georgia"/>
          <w:sz w:val="24"/>
          <w:szCs w:val="24"/>
        </w:rPr>
      </w:pPr>
      <w:r w:rsidRPr="00C0160D">
        <w:rPr>
          <w:rFonts w:ascii="Georgia" w:eastAsia="Calibri" w:hAnsi="Georgia"/>
          <w:sz w:val="24"/>
          <w:szCs w:val="24"/>
        </w:rPr>
        <w:br w:type="page"/>
      </w:r>
    </w:p>
    <w:p w14:paraId="1776F9A7" w14:textId="77777777" w:rsidR="00266E85" w:rsidRPr="00C0160D" w:rsidRDefault="00266E85" w:rsidP="00266E85">
      <w:pPr>
        <w:keepNext/>
        <w:spacing w:before="240" w:after="60"/>
        <w:jc w:val="center"/>
        <w:outlineLvl w:val="1"/>
        <w:rPr>
          <w:rFonts w:ascii="Georgia" w:hAnsi="Georgia"/>
          <w:b/>
          <w:bCs/>
          <w:iCs/>
          <w:sz w:val="28"/>
          <w:szCs w:val="28"/>
          <w:lang w:val="x-none" w:eastAsia="x-none"/>
        </w:rPr>
      </w:pPr>
      <w:bookmarkStart w:id="117" w:name="_Toc464550049"/>
      <w:bookmarkStart w:id="118" w:name="_Toc480274389"/>
      <w:r w:rsidRPr="00C0160D">
        <w:rPr>
          <w:rFonts w:ascii="Georgia" w:hAnsi="Georgia"/>
          <w:b/>
          <w:bCs/>
          <w:iCs/>
          <w:sz w:val="28"/>
          <w:szCs w:val="28"/>
          <w:lang w:val="x-none" w:eastAsia="x-none"/>
        </w:rPr>
        <w:lastRenderedPageBreak/>
        <w:t>3.6.</w:t>
      </w:r>
      <w:r w:rsidRPr="00C0160D">
        <w:rPr>
          <w:rFonts w:ascii="Georgia" w:hAnsi="Georgia"/>
          <w:b/>
          <w:bCs/>
          <w:iCs/>
          <w:sz w:val="28"/>
          <w:szCs w:val="28"/>
          <w:lang w:val="x-none" w:eastAsia="x-none"/>
        </w:rPr>
        <w:tab/>
        <w:t>Szerződéses adatlap</w:t>
      </w:r>
      <w:bookmarkEnd w:id="117"/>
      <w:bookmarkEnd w:id="118"/>
    </w:p>
    <w:p w14:paraId="4A5436C9" w14:textId="77777777" w:rsidR="00266E85" w:rsidRPr="00C0160D" w:rsidRDefault="00266E85" w:rsidP="00E47268">
      <w:pPr>
        <w:spacing w:after="0" w:line="276" w:lineRule="auto"/>
        <w:jc w:val="both"/>
        <w:rPr>
          <w:rFonts w:ascii="Georgia" w:eastAsia="Calibri" w:hAnsi="Georgia"/>
          <w:sz w:val="24"/>
          <w:szCs w:val="24"/>
        </w:rPr>
      </w:pPr>
    </w:p>
    <w:p w14:paraId="1BC6A2ED" w14:textId="77777777" w:rsidR="00266E85" w:rsidRPr="00C0160D" w:rsidRDefault="00266E85" w:rsidP="00E47268">
      <w:pPr>
        <w:tabs>
          <w:tab w:val="left" w:pos="567"/>
        </w:tabs>
        <w:spacing w:after="0"/>
        <w:jc w:val="both"/>
        <w:rPr>
          <w:rFonts w:ascii="Georgia" w:hAnsi="Georgia"/>
          <w:sz w:val="24"/>
          <w:szCs w:val="24"/>
        </w:rPr>
      </w:pPr>
      <w:r w:rsidRPr="00C0160D">
        <w:rPr>
          <w:rFonts w:ascii="Georgia" w:hAnsi="Georgia"/>
          <w:sz w:val="24"/>
          <w:szCs w:val="24"/>
        </w:rPr>
        <w:t xml:space="preserve">Alulírott………………….., mint a …………………….(ajánlattevő) cégjegyzésre jogosult képviselője a  </w:t>
      </w:r>
      <w:r w:rsidRPr="00C0160D">
        <w:rPr>
          <w:rFonts w:ascii="Georgia" w:hAnsi="Georgia"/>
          <w:b/>
          <w:sz w:val="24"/>
          <w:szCs w:val="24"/>
        </w:rPr>
        <w:t>„</w:t>
      </w:r>
      <w:r w:rsidRPr="00C0160D">
        <w:rPr>
          <w:rFonts w:ascii="Georgia" w:hAnsi="Georgia"/>
          <w:b/>
          <w:bCs/>
          <w:sz w:val="24"/>
          <w:szCs w:val="24"/>
        </w:rPr>
        <w:t>Hivatalos utazással kapcsolatos szolgáltatások teljesítése az Országgyűlés Hivatala részére (677/2017)</w:t>
      </w:r>
      <w:r w:rsidRPr="00C0160D">
        <w:rPr>
          <w:rFonts w:ascii="Georgia" w:hAnsi="Georgia"/>
          <w:b/>
          <w:sz w:val="24"/>
          <w:szCs w:val="24"/>
        </w:rPr>
        <w:t>”</w:t>
      </w:r>
      <w:r w:rsidRPr="00C0160D">
        <w:rPr>
          <w:rFonts w:ascii="Georgia" w:hAnsi="Georgia"/>
          <w:sz w:val="24"/>
          <w:szCs w:val="24"/>
        </w:rPr>
        <w:t xml:space="preserve"> tárgyú közbeszerzési szerződésben az általam képviselt vállalkozás nyertessége esetén a felolvasólapon és az ajánlatban csatolt nyilatkozatokon szereplő adatokon túlmenően a következő adatok feltüntetését kérem:</w:t>
      </w:r>
    </w:p>
    <w:p w14:paraId="2E6512C6" w14:textId="77777777" w:rsidR="00266E85" w:rsidRPr="00C0160D" w:rsidRDefault="00266E85" w:rsidP="00E47268">
      <w:pPr>
        <w:tabs>
          <w:tab w:val="left" w:pos="567"/>
        </w:tabs>
        <w:spacing w:after="0"/>
        <w:jc w:val="both"/>
        <w:rPr>
          <w:rFonts w:ascii="Georgia" w:hAnsi="Georgia"/>
          <w:sz w:val="24"/>
          <w:szCs w:val="24"/>
        </w:rPr>
      </w:pPr>
    </w:p>
    <w:p w14:paraId="05CC4E1C" w14:textId="77777777" w:rsidR="00752E2C" w:rsidRPr="00C0160D" w:rsidRDefault="00752E2C" w:rsidP="00E47268">
      <w:pPr>
        <w:tabs>
          <w:tab w:val="left" w:pos="851"/>
        </w:tabs>
        <w:spacing w:after="0"/>
        <w:ind w:left="851" w:hanging="851"/>
        <w:jc w:val="both"/>
        <w:rPr>
          <w:rFonts w:ascii="Georgia" w:hAnsi="Georgia"/>
          <w:sz w:val="24"/>
          <w:szCs w:val="24"/>
        </w:rPr>
      </w:pPr>
      <w:r w:rsidRPr="00C0160D">
        <w:rPr>
          <w:rFonts w:ascii="Georgia" w:hAnsi="Georgia"/>
          <w:sz w:val="24"/>
          <w:szCs w:val="24"/>
        </w:rPr>
        <w:t>3.4.</w:t>
      </w:r>
      <w:r w:rsidRPr="00C0160D">
        <w:rPr>
          <w:rFonts w:ascii="Georgia" w:hAnsi="Georgia"/>
          <w:sz w:val="24"/>
          <w:szCs w:val="24"/>
        </w:rPr>
        <w:tab/>
        <w:t xml:space="preserve">A Vállalkozó által használt </w:t>
      </w:r>
    </w:p>
    <w:p w14:paraId="09DD3668" w14:textId="77777777" w:rsidR="00752E2C" w:rsidRPr="00C0160D" w:rsidRDefault="00752E2C" w:rsidP="00E47268">
      <w:pPr>
        <w:pStyle w:val="Listaszerbekezds"/>
        <w:numPr>
          <w:ilvl w:val="0"/>
          <w:numId w:val="29"/>
        </w:numPr>
        <w:spacing w:line="276" w:lineRule="auto"/>
        <w:contextualSpacing/>
        <w:rPr>
          <w:rFonts w:ascii="Georgia" w:hAnsi="Georgia" w:cs="Arial"/>
        </w:rPr>
      </w:pPr>
      <w:r w:rsidRPr="00C0160D">
        <w:rPr>
          <w:rFonts w:ascii="Georgia" w:hAnsi="Georgia" w:cs="Arial"/>
        </w:rPr>
        <w:t>nemzetközi helyfoglaló rendszer megnevezése: ……………………</w:t>
      </w:r>
    </w:p>
    <w:p w14:paraId="067CEA08" w14:textId="77777777" w:rsidR="00752E2C" w:rsidRPr="00C0160D" w:rsidRDefault="00752E2C" w:rsidP="00E47268">
      <w:pPr>
        <w:pStyle w:val="Listaszerbekezds"/>
        <w:numPr>
          <w:ilvl w:val="0"/>
          <w:numId w:val="29"/>
        </w:numPr>
        <w:spacing w:line="276" w:lineRule="auto"/>
        <w:contextualSpacing/>
        <w:rPr>
          <w:rFonts w:ascii="Georgia" w:hAnsi="Georgia" w:cs="Arial"/>
        </w:rPr>
      </w:pPr>
      <w:r w:rsidRPr="00C0160D">
        <w:rPr>
          <w:rFonts w:ascii="Georgia" w:hAnsi="Georgia" w:cs="Arial"/>
        </w:rPr>
        <w:t>a szállásfoglaló rendszer megnevezése: ………………………………</w:t>
      </w:r>
    </w:p>
    <w:p w14:paraId="07BA09A5" w14:textId="07C0AD7D" w:rsidR="00752E2C" w:rsidRPr="00C0160D" w:rsidRDefault="00752E2C" w:rsidP="00E47268">
      <w:pPr>
        <w:tabs>
          <w:tab w:val="left" w:pos="567"/>
        </w:tabs>
        <w:spacing w:after="0"/>
        <w:jc w:val="both"/>
        <w:rPr>
          <w:rFonts w:ascii="Georgia" w:hAnsi="Georgia"/>
          <w:sz w:val="24"/>
          <w:szCs w:val="24"/>
        </w:rPr>
      </w:pPr>
    </w:p>
    <w:p w14:paraId="3B0A8E1D" w14:textId="77777777" w:rsidR="002D3949" w:rsidRPr="00C0160D" w:rsidRDefault="002D3949" w:rsidP="00E47268">
      <w:pPr>
        <w:tabs>
          <w:tab w:val="left" w:pos="851"/>
        </w:tabs>
        <w:spacing w:after="0"/>
        <w:ind w:left="851" w:hanging="851"/>
        <w:jc w:val="both"/>
        <w:rPr>
          <w:rFonts w:ascii="Georgia" w:hAnsi="Georgia"/>
          <w:sz w:val="24"/>
          <w:szCs w:val="24"/>
        </w:rPr>
      </w:pPr>
      <w:r w:rsidRPr="00C0160D">
        <w:rPr>
          <w:rFonts w:ascii="Georgia" w:hAnsi="Georgia"/>
          <w:sz w:val="24"/>
          <w:szCs w:val="24"/>
        </w:rPr>
        <w:t>4.1.</w:t>
      </w:r>
      <w:r w:rsidRPr="00C0160D">
        <w:rPr>
          <w:rFonts w:ascii="Georgia" w:hAnsi="Georgia"/>
          <w:sz w:val="24"/>
          <w:szCs w:val="24"/>
        </w:rPr>
        <w:tab/>
        <w:t>Vállalkozó a 6.2 pontban – az utazás időtartamától függetlenül - meghatározott díjtételek ellenében - a …………………..Biztosító ……………….. típusú utasbiztosítását nyújtja a Megrendelőnek, amelynek részletes feltételeit a szerződés 4. számú melléklete tartalmazza.</w:t>
      </w:r>
    </w:p>
    <w:p w14:paraId="1EFAC35B" w14:textId="15254537" w:rsidR="002D3949" w:rsidRPr="00C0160D" w:rsidRDefault="002D3949" w:rsidP="00E47268">
      <w:pPr>
        <w:tabs>
          <w:tab w:val="left" w:pos="851"/>
        </w:tabs>
        <w:spacing w:after="0"/>
        <w:ind w:left="851" w:hanging="851"/>
        <w:jc w:val="both"/>
        <w:rPr>
          <w:rFonts w:ascii="Georgia" w:hAnsi="Georgia"/>
          <w:sz w:val="24"/>
          <w:szCs w:val="24"/>
        </w:rPr>
      </w:pPr>
      <w:r w:rsidRPr="00C0160D">
        <w:rPr>
          <w:rFonts w:ascii="Georgia" w:hAnsi="Georgia"/>
          <w:sz w:val="24"/>
          <w:szCs w:val="24"/>
        </w:rPr>
        <w:t>4.2.</w:t>
      </w:r>
      <w:r w:rsidRPr="00C0160D">
        <w:rPr>
          <w:rFonts w:ascii="Georgia" w:hAnsi="Georgia"/>
          <w:sz w:val="24"/>
          <w:szCs w:val="24"/>
        </w:rPr>
        <w:tab/>
        <w:t>Vállalkozó az utasbiztosítással kapcsolatos ügyintézés céljából, a nap 24 órájában, magyar nyelven is hívható segélyszolgálatot biztosít, amely a 36- 1/…………………………….. telefonszámon érhető el.</w:t>
      </w:r>
    </w:p>
    <w:p w14:paraId="0D15727A" w14:textId="0AD57C34" w:rsidR="002D3949" w:rsidRPr="00C0160D" w:rsidRDefault="002D3949" w:rsidP="00E47268">
      <w:pPr>
        <w:tabs>
          <w:tab w:val="left" w:pos="851"/>
        </w:tabs>
        <w:spacing w:after="0"/>
        <w:ind w:left="851" w:hanging="851"/>
        <w:jc w:val="both"/>
        <w:rPr>
          <w:rFonts w:ascii="Georgia" w:hAnsi="Georgia"/>
          <w:sz w:val="24"/>
          <w:szCs w:val="24"/>
        </w:rPr>
      </w:pPr>
    </w:p>
    <w:p w14:paraId="46D699C7" w14:textId="77777777" w:rsidR="00E21724" w:rsidRPr="00C0160D" w:rsidRDefault="00E21724" w:rsidP="00E47268">
      <w:pPr>
        <w:tabs>
          <w:tab w:val="left" w:pos="851"/>
        </w:tabs>
        <w:spacing w:after="0"/>
        <w:ind w:left="851" w:hanging="851"/>
        <w:jc w:val="both"/>
        <w:rPr>
          <w:rFonts w:ascii="Georgia" w:hAnsi="Georgia"/>
          <w:sz w:val="24"/>
          <w:szCs w:val="24"/>
        </w:rPr>
      </w:pPr>
      <w:r w:rsidRPr="00C0160D">
        <w:rPr>
          <w:rFonts w:ascii="Georgia" w:hAnsi="Georgia"/>
          <w:sz w:val="24"/>
          <w:szCs w:val="24"/>
        </w:rPr>
        <w:t>5.2.</w:t>
      </w:r>
      <w:r w:rsidRPr="00C0160D">
        <w:rPr>
          <w:rFonts w:ascii="Georgia" w:hAnsi="Georgia"/>
          <w:sz w:val="24"/>
          <w:szCs w:val="24"/>
        </w:rPr>
        <w:tab/>
        <w:t xml:space="preserve"> A Vállalkozó a következő irodahelyiségben kiemelten a Megrendelő rendelkezésére álló munkatársat jelöl ki teljes körű szolgáltatással:</w:t>
      </w:r>
    </w:p>
    <w:p w14:paraId="31D63F43" w14:textId="73A254AA" w:rsidR="00E21724" w:rsidRPr="00C0160D" w:rsidRDefault="00497E13" w:rsidP="00E47268">
      <w:pPr>
        <w:tabs>
          <w:tab w:val="left" w:pos="851"/>
        </w:tabs>
        <w:spacing w:after="0"/>
        <w:ind w:left="851" w:hanging="851"/>
        <w:jc w:val="both"/>
        <w:rPr>
          <w:rFonts w:ascii="Georgia" w:hAnsi="Georgia"/>
          <w:sz w:val="24"/>
          <w:szCs w:val="24"/>
        </w:rPr>
      </w:pPr>
      <w:r w:rsidRPr="00C0160D">
        <w:rPr>
          <w:rFonts w:ascii="Georgia" w:hAnsi="Georgia"/>
          <w:sz w:val="24"/>
          <w:szCs w:val="24"/>
        </w:rPr>
        <w:tab/>
      </w:r>
      <w:r w:rsidR="00E21724" w:rsidRPr="00C0160D">
        <w:rPr>
          <w:rFonts w:ascii="Georgia" w:hAnsi="Georgia"/>
          <w:sz w:val="24"/>
          <w:szCs w:val="24"/>
        </w:rPr>
        <w:t>Cím:</w:t>
      </w:r>
      <w:r w:rsidR="00E21724" w:rsidRPr="00C0160D">
        <w:rPr>
          <w:rFonts w:ascii="Georgia" w:hAnsi="Georgia"/>
          <w:sz w:val="24"/>
          <w:szCs w:val="24"/>
        </w:rPr>
        <w:tab/>
      </w:r>
      <w:r w:rsidR="00E21724" w:rsidRPr="00C0160D">
        <w:rPr>
          <w:rFonts w:ascii="Georgia" w:hAnsi="Georgia"/>
          <w:sz w:val="24"/>
          <w:szCs w:val="24"/>
        </w:rPr>
        <w:tab/>
        <w:t>……………………………………………...</w:t>
      </w:r>
    </w:p>
    <w:p w14:paraId="0345AA43" w14:textId="3596FEDC" w:rsidR="00E21724" w:rsidRPr="00C0160D" w:rsidRDefault="00497E13" w:rsidP="00E47268">
      <w:pPr>
        <w:tabs>
          <w:tab w:val="left" w:pos="851"/>
        </w:tabs>
        <w:spacing w:after="0"/>
        <w:ind w:left="851" w:hanging="851"/>
        <w:jc w:val="both"/>
        <w:rPr>
          <w:rFonts w:ascii="Georgia" w:hAnsi="Georgia"/>
          <w:sz w:val="24"/>
          <w:szCs w:val="24"/>
        </w:rPr>
      </w:pPr>
      <w:r w:rsidRPr="00C0160D">
        <w:rPr>
          <w:rFonts w:ascii="Georgia" w:hAnsi="Georgia"/>
          <w:sz w:val="24"/>
          <w:szCs w:val="24"/>
        </w:rPr>
        <w:t>5.3.</w:t>
      </w:r>
      <w:r w:rsidRPr="00C0160D">
        <w:rPr>
          <w:rFonts w:ascii="Georgia" w:hAnsi="Georgia"/>
          <w:sz w:val="24"/>
          <w:szCs w:val="24"/>
        </w:rPr>
        <w:tab/>
      </w:r>
      <w:r w:rsidR="00E21724" w:rsidRPr="00C0160D">
        <w:rPr>
          <w:rFonts w:ascii="Georgia" w:hAnsi="Georgia"/>
          <w:sz w:val="24"/>
          <w:szCs w:val="24"/>
        </w:rPr>
        <w:t>Az alkalmasság igazolása során bemutatott, a szerződés teljesítésében résztvevő, nemzetközi IATA-UFTAA szakvizsgával rendelkező szakemberek megnevezése:</w:t>
      </w:r>
    </w:p>
    <w:p w14:paraId="22A1734E" w14:textId="77777777" w:rsidR="00E21724" w:rsidRPr="00C0160D" w:rsidRDefault="00E21724" w:rsidP="00E47268">
      <w:pPr>
        <w:tabs>
          <w:tab w:val="left" w:pos="851"/>
        </w:tabs>
        <w:spacing w:after="0"/>
        <w:ind w:left="1702" w:hanging="851"/>
        <w:jc w:val="both"/>
        <w:rPr>
          <w:rFonts w:ascii="Georgia" w:hAnsi="Georgia"/>
          <w:sz w:val="24"/>
          <w:szCs w:val="24"/>
        </w:rPr>
      </w:pPr>
      <w:r w:rsidRPr="00C0160D">
        <w:rPr>
          <w:rFonts w:ascii="Georgia" w:hAnsi="Georgia"/>
          <w:sz w:val="24"/>
          <w:szCs w:val="24"/>
        </w:rPr>
        <w:t>név: ……………………………………</w:t>
      </w:r>
      <w:r w:rsidRPr="00C0160D">
        <w:rPr>
          <w:rFonts w:ascii="Georgia" w:hAnsi="Georgia"/>
          <w:sz w:val="24"/>
          <w:szCs w:val="24"/>
        </w:rPr>
        <w:tab/>
        <w:t>Mobil: +36-… ……………………..</w:t>
      </w:r>
    </w:p>
    <w:p w14:paraId="26D13C33" w14:textId="77777777" w:rsidR="00E21724" w:rsidRPr="00C0160D" w:rsidRDefault="00E21724" w:rsidP="00E47268">
      <w:pPr>
        <w:tabs>
          <w:tab w:val="left" w:pos="851"/>
        </w:tabs>
        <w:spacing w:after="0"/>
        <w:ind w:left="1702" w:hanging="851"/>
        <w:jc w:val="both"/>
        <w:rPr>
          <w:rFonts w:ascii="Georgia" w:hAnsi="Georgia"/>
          <w:sz w:val="24"/>
          <w:szCs w:val="24"/>
        </w:rPr>
      </w:pPr>
      <w:r w:rsidRPr="00C0160D">
        <w:rPr>
          <w:rFonts w:ascii="Georgia" w:hAnsi="Georgia"/>
          <w:sz w:val="24"/>
          <w:szCs w:val="24"/>
        </w:rPr>
        <w:t xml:space="preserve">név: …………………………………… </w:t>
      </w:r>
      <w:r w:rsidRPr="00C0160D">
        <w:rPr>
          <w:rFonts w:ascii="Georgia" w:hAnsi="Georgia"/>
          <w:sz w:val="24"/>
          <w:szCs w:val="24"/>
        </w:rPr>
        <w:tab/>
        <w:t>Mobil: +36-… ……………………..</w:t>
      </w:r>
    </w:p>
    <w:p w14:paraId="43FF383C" w14:textId="77777777" w:rsidR="00E21724" w:rsidRPr="00C0160D" w:rsidRDefault="00E21724" w:rsidP="00E47268">
      <w:pPr>
        <w:tabs>
          <w:tab w:val="left" w:pos="851"/>
        </w:tabs>
        <w:spacing w:after="0"/>
        <w:ind w:left="1702" w:hanging="851"/>
        <w:jc w:val="both"/>
        <w:rPr>
          <w:rFonts w:ascii="Georgia" w:hAnsi="Georgia"/>
          <w:sz w:val="24"/>
          <w:szCs w:val="24"/>
        </w:rPr>
      </w:pPr>
      <w:r w:rsidRPr="00C0160D">
        <w:rPr>
          <w:rFonts w:ascii="Georgia" w:hAnsi="Georgia"/>
          <w:sz w:val="24"/>
          <w:szCs w:val="24"/>
        </w:rPr>
        <w:t xml:space="preserve">név: …………………………………... </w:t>
      </w:r>
      <w:r w:rsidRPr="00C0160D">
        <w:rPr>
          <w:rFonts w:ascii="Georgia" w:hAnsi="Georgia"/>
          <w:sz w:val="24"/>
          <w:szCs w:val="24"/>
        </w:rPr>
        <w:tab/>
        <w:t>Mobil: +36-… ……………………..</w:t>
      </w:r>
    </w:p>
    <w:p w14:paraId="311D291E" w14:textId="77777777" w:rsidR="00E21724" w:rsidRPr="00C0160D" w:rsidRDefault="00E21724" w:rsidP="00E47268">
      <w:pPr>
        <w:tabs>
          <w:tab w:val="left" w:pos="851"/>
        </w:tabs>
        <w:spacing w:after="0"/>
        <w:ind w:left="851" w:hanging="851"/>
        <w:jc w:val="both"/>
        <w:rPr>
          <w:rFonts w:ascii="Georgia" w:hAnsi="Georgia"/>
          <w:sz w:val="24"/>
          <w:szCs w:val="24"/>
        </w:rPr>
      </w:pPr>
    </w:p>
    <w:p w14:paraId="46BF3D23" w14:textId="77777777" w:rsidR="00E21724" w:rsidRPr="00C0160D" w:rsidRDefault="00E21724" w:rsidP="00E47268">
      <w:pPr>
        <w:tabs>
          <w:tab w:val="left" w:pos="851"/>
        </w:tabs>
        <w:spacing w:after="0"/>
        <w:ind w:left="1702" w:hanging="851"/>
        <w:jc w:val="both"/>
        <w:rPr>
          <w:rFonts w:ascii="Georgia" w:hAnsi="Georgia"/>
          <w:sz w:val="24"/>
          <w:szCs w:val="24"/>
        </w:rPr>
      </w:pPr>
      <w:r w:rsidRPr="00C0160D">
        <w:rPr>
          <w:rFonts w:ascii="Georgia" w:hAnsi="Georgia"/>
          <w:sz w:val="24"/>
          <w:szCs w:val="24"/>
        </w:rPr>
        <w:t>A kapcsolattartó neve: …………………………………..</w:t>
      </w:r>
    </w:p>
    <w:p w14:paraId="31994E5E" w14:textId="77777777" w:rsidR="00E21724" w:rsidRPr="00C0160D" w:rsidRDefault="00E21724" w:rsidP="00E47268">
      <w:pPr>
        <w:tabs>
          <w:tab w:val="left" w:pos="851"/>
        </w:tabs>
        <w:spacing w:after="0"/>
        <w:ind w:left="1702" w:hanging="851"/>
        <w:jc w:val="both"/>
        <w:rPr>
          <w:rFonts w:ascii="Georgia" w:hAnsi="Georgia"/>
          <w:sz w:val="24"/>
          <w:szCs w:val="24"/>
        </w:rPr>
      </w:pPr>
      <w:r w:rsidRPr="00C0160D">
        <w:rPr>
          <w:rFonts w:ascii="Georgia" w:hAnsi="Georgia"/>
          <w:sz w:val="24"/>
          <w:szCs w:val="24"/>
        </w:rPr>
        <w:t>Telefon:</w:t>
      </w:r>
      <w:r w:rsidRPr="00C0160D">
        <w:rPr>
          <w:rFonts w:ascii="Georgia" w:hAnsi="Georgia"/>
          <w:sz w:val="24"/>
          <w:szCs w:val="24"/>
        </w:rPr>
        <w:tab/>
      </w:r>
      <w:r w:rsidRPr="00C0160D">
        <w:rPr>
          <w:rFonts w:ascii="Georgia" w:hAnsi="Georgia"/>
          <w:sz w:val="24"/>
          <w:szCs w:val="24"/>
        </w:rPr>
        <w:tab/>
        <w:t>36-…………………………………</w:t>
      </w:r>
    </w:p>
    <w:p w14:paraId="61604024" w14:textId="77777777" w:rsidR="00E21724" w:rsidRPr="00C0160D" w:rsidRDefault="00E21724" w:rsidP="00E47268">
      <w:pPr>
        <w:tabs>
          <w:tab w:val="left" w:pos="851"/>
        </w:tabs>
        <w:spacing w:after="0"/>
        <w:ind w:left="1702" w:hanging="851"/>
        <w:jc w:val="both"/>
        <w:rPr>
          <w:rFonts w:ascii="Georgia" w:hAnsi="Georgia"/>
          <w:sz w:val="24"/>
          <w:szCs w:val="24"/>
        </w:rPr>
      </w:pPr>
      <w:r w:rsidRPr="00C0160D">
        <w:rPr>
          <w:rFonts w:ascii="Georgia" w:hAnsi="Georgia"/>
          <w:sz w:val="24"/>
          <w:szCs w:val="24"/>
        </w:rPr>
        <w:t xml:space="preserve">Fax: </w:t>
      </w:r>
      <w:r w:rsidRPr="00C0160D">
        <w:rPr>
          <w:rFonts w:ascii="Georgia" w:hAnsi="Georgia"/>
          <w:sz w:val="24"/>
          <w:szCs w:val="24"/>
        </w:rPr>
        <w:tab/>
      </w:r>
      <w:r w:rsidRPr="00C0160D">
        <w:rPr>
          <w:rFonts w:ascii="Georgia" w:hAnsi="Georgia"/>
          <w:sz w:val="24"/>
          <w:szCs w:val="24"/>
        </w:rPr>
        <w:tab/>
      </w:r>
      <w:r w:rsidRPr="00C0160D">
        <w:rPr>
          <w:rFonts w:ascii="Georgia" w:hAnsi="Georgia"/>
          <w:sz w:val="24"/>
          <w:szCs w:val="24"/>
        </w:rPr>
        <w:tab/>
        <w:t>36-1/……………………………..</w:t>
      </w:r>
    </w:p>
    <w:p w14:paraId="448996AB" w14:textId="77777777" w:rsidR="00E21724" w:rsidRPr="00C0160D" w:rsidRDefault="00E21724" w:rsidP="00E47268">
      <w:pPr>
        <w:tabs>
          <w:tab w:val="left" w:pos="851"/>
        </w:tabs>
        <w:spacing w:after="0"/>
        <w:ind w:left="1702" w:hanging="851"/>
        <w:jc w:val="both"/>
        <w:rPr>
          <w:rFonts w:ascii="Georgia" w:hAnsi="Georgia"/>
          <w:sz w:val="24"/>
          <w:szCs w:val="24"/>
        </w:rPr>
      </w:pPr>
      <w:r w:rsidRPr="00C0160D">
        <w:rPr>
          <w:rFonts w:ascii="Georgia" w:hAnsi="Georgia"/>
          <w:sz w:val="24"/>
          <w:szCs w:val="24"/>
        </w:rPr>
        <w:t>Nyitva tartás:</w:t>
      </w:r>
      <w:r w:rsidRPr="00C0160D">
        <w:rPr>
          <w:rFonts w:ascii="Georgia" w:hAnsi="Georgia"/>
          <w:sz w:val="24"/>
          <w:szCs w:val="24"/>
        </w:rPr>
        <w:tab/>
        <w:t>Munkanapokon: …………. órától ……………. óráig</w:t>
      </w:r>
    </w:p>
    <w:p w14:paraId="6D66060B" w14:textId="77777777" w:rsidR="00E21724" w:rsidRPr="00C0160D" w:rsidRDefault="00E21724" w:rsidP="00E47268">
      <w:pPr>
        <w:tabs>
          <w:tab w:val="left" w:pos="851"/>
        </w:tabs>
        <w:spacing w:after="0"/>
        <w:ind w:left="1702" w:hanging="851"/>
        <w:jc w:val="both"/>
        <w:rPr>
          <w:rFonts w:ascii="Georgia" w:hAnsi="Georgia"/>
          <w:sz w:val="24"/>
          <w:szCs w:val="24"/>
        </w:rPr>
      </w:pPr>
      <w:r w:rsidRPr="00C0160D">
        <w:rPr>
          <w:rFonts w:ascii="Georgia" w:hAnsi="Georgia"/>
          <w:sz w:val="24"/>
          <w:szCs w:val="24"/>
        </w:rPr>
        <w:tab/>
      </w:r>
      <w:r w:rsidRPr="00C0160D">
        <w:rPr>
          <w:rFonts w:ascii="Georgia" w:hAnsi="Georgia"/>
          <w:sz w:val="24"/>
          <w:szCs w:val="24"/>
        </w:rPr>
        <w:tab/>
      </w:r>
      <w:r w:rsidRPr="00C0160D">
        <w:rPr>
          <w:rFonts w:ascii="Georgia" w:hAnsi="Georgia"/>
          <w:sz w:val="24"/>
          <w:szCs w:val="24"/>
        </w:rPr>
        <w:tab/>
        <w:t>Munkaszüneti napokon: ………. órától …… óráig</w:t>
      </w:r>
    </w:p>
    <w:p w14:paraId="7E02D1B9" w14:textId="77777777" w:rsidR="00E21724" w:rsidRPr="00C0160D" w:rsidRDefault="00E21724" w:rsidP="00E47268">
      <w:pPr>
        <w:tabs>
          <w:tab w:val="left" w:pos="851"/>
        </w:tabs>
        <w:spacing w:after="0"/>
        <w:ind w:left="851" w:hanging="851"/>
        <w:jc w:val="both"/>
        <w:rPr>
          <w:rFonts w:ascii="Georgia" w:hAnsi="Georgia"/>
          <w:sz w:val="24"/>
          <w:szCs w:val="24"/>
        </w:rPr>
      </w:pPr>
    </w:p>
    <w:p w14:paraId="6DB6F24A" w14:textId="1E79EF1B" w:rsidR="00E21724" w:rsidRPr="00C0160D" w:rsidRDefault="00E21724" w:rsidP="00E47268">
      <w:pPr>
        <w:tabs>
          <w:tab w:val="left" w:pos="567"/>
        </w:tabs>
        <w:spacing w:after="0"/>
        <w:jc w:val="both"/>
        <w:rPr>
          <w:rFonts w:ascii="Georgia" w:hAnsi="Georgia"/>
          <w:sz w:val="24"/>
          <w:szCs w:val="24"/>
        </w:rPr>
      </w:pPr>
    </w:p>
    <w:p w14:paraId="768E0401" w14:textId="67DFA7E1" w:rsidR="00266E85" w:rsidRPr="00C0160D" w:rsidRDefault="00D509B1" w:rsidP="00E47268">
      <w:pPr>
        <w:tabs>
          <w:tab w:val="left" w:pos="851"/>
        </w:tabs>
        <w:spacing w:after="0"/>
        <w:ind w:left="851" w:hanging="851"/>
        <w:jc w:val="both"/>
        <w:rPr>
          <w:rFonts w:ascii="Georgia" w:hAnsi="Georgia"/>
          <w:sz w:val="24"/>
          <w:szCs w:val="24"/>
        </w:rPr>
      </w:pPr>
      <w:r w:rsidRPr="00C0160D">
        <w:rPr>
          <w:rFonts w:ascii="Georgia" w:hAnsi="Georgia"/>
          <w:sz w:val="24"/>
          <w:szCs w:val="24"/>
        </w:rPr>
        <w:t>5.5.</w:t>
      </w:r>
      <w:r w:rsidR="00266E85" w:rsidRPr="00C0160D">
        <w:rPr>
          <w:rFonts w:ascii="Georgia" w:hAnsi="Georgia"/>
          <w:sz w:val="24"/>
          <w:szCs w:val="24"/>
        </w:rPr>
        <w:t>.</w:t>
      </w:r>
      <w:r w:rsidR="00266E85" w:rsidRPr="00C0160D">
        <w:rPr>
          <w:rFonts w:ascii="Georgia" w:hAnsi="Georgia"/>
          <w:sz w:val="24"/>
          <w:szCs w:val="24"/>
        </w:rPr>
        <w:tab/>
        <w:t>A felek nyilatkozattételre és intézkedésre jogosult képviselői:</w:t>
      </w:r>
    </w:p>
    <w:p w14:paraId="029CC284" w14:textId="48A42930" w:rsidR="00D509B1" w:rsidRPr="00C0160D" w:rsidRDefault="00D509B1" w:rsidP="00E47268">
      <w:pPr>
        <w:tabs>
          <w:tab w:val="left" w:pos="540"/>
        </w:tabs>
        <w:spacing w:after="0" w:line="276" w:lineRule="auto"/>
        <w:ind w:left="851"/>
        <w:rPr>
          <w:rFonts w:ascii="Georgia" w:hAnsi="Georgia" w:cs="Arial"/>
          <w:b/>
          <w:sz w:val="24"/>
          <w:szCs w:val="24"/>
        </w:rPr>
      </w:pPr>
      <w:r w:rsidRPr="00C0160D">
        <w:rPr>
          <w:rFonts w:ascii="Georgia" w:hAnsi="Georgia" w:cs="Arial"/>
          <w:b/>
          <w:sz w:val="24"/>
          <w:szCs w:val="24"/>
        </w:rPr>
        <w:t xml:space="preserve">Vállalkozó részéről: </w:t>
      </w:r>
    </w:p>
    <w:p w14:paraId="52DEE9D0" w14:textId="77777777" w:rsidR="00D509B1" w:rsidRPr="00C0160D" w:rsidRDefault="00D509B1" w:rsidP="00E47268">
      <w:pPr>
        <w:tabs>
          <w:tab w:val="left" w:pos="540"/>
        </w:tabs>
        <w:spacing w:after="0" w:line="276" w:lineRule="auto"/>
        <w:ind w:left="851"/>
        <w:rPr>
          <w:rFonts w:ascii="Georgia" w:hAnsi="Georgia" w:cs="Arial"/>
          <w:sz w:val="24"/>
          <w:szCs w:val="24"/>
        </w:rPr>
      </w:pPr>
      <w:r w:rsidRPr="00C0160D">
        <w:rPr>
          <w:rFonts w:ascii="Georgia" w:hAnsi="Georgia" w:cs="Arial"/>
          <w:sz w:val="24"/>
          <w:szCs w:val="24"/>
        </w:rPr>
        <w:t>Szerződéses kérdésekben:</w:t>
      </w:r>
    </w:p>
    <w:p w14:paraId="4CBCC2AE" w14:textId="77777777" w:rsidR="00D509B1" w:rsidRPr="00C0160D" w:rsidRDefault="00D509B1" w:rsidP="00E47268">
      <w:pPr>
        <w:tabs>
          <w:tab w:val="left" w:pos="540"/>
        </w:tabs>
        <w:spacing w:after="0" w:line="276" w:lineRule="auto"/>
        <w:ind w:left="851"/>
        <w:rPr>
          <w:rFonts w:ascii="Georgia" w:hAnsi="Georgia" w:cs="Arial"/>
          <w:sz w:val="24"/>
          <w:szCs w:val="24"/>
        </w:rPr>
      </w:pPr>
      <w:r w:rsidRPr="00C0160D">
        <w:rPr>
          <w:rFonts w:ascii="Georgia" w:hAnsi="Georgia" w:cs="Arial"/>
          <w:sz w:val="24"/>
          <w:szCs w:val="24"/>
        </w:rPr>
        <w:t>Név: …………………………....</w:t>
      </w:r>
    </w:p>
    <w:p w14:paraId="00857032" w14:textId="77777777" w:rsidR="00D509B1" w:rsidRPr="00C0160D" w:rsidRDefault="00D509B1" w:rsidP="00E47268">
      <w:pPr>
        <w:tabs>
          <w:tab w:val="left" w:pos="540"/>
        </w:tabs>
        <w:spacing w:after="0" w:line="276" w:lineRule="auto"/>
        <w:ind w:left="851"/>
        <w:rPr>
          <w:rFonts w:ascii="Georgia" w:hAnsi="Georgia" w:cs="Arial"/>
          <w:sz w:val="24"/>
          <w:szCs w:val="24"/>
        </w:rPr>
      </w:pPr>
      <w:r w:rsidRPr="00C0160D">
        <w:rPr>
          <w:rFonts w:ascii="Georgia" w:hAnsi="Georgia" w:cs="Arial"/>
          <w:sz w:val="24"/>
          <w:szCs w:val="24"/>
        </w:rPr>
        <w:t>Tel: ………………………………</w:t>
      </w:r>
    </w:p>
    <w:p w14:paraId="1A2DDF9F" w14:textId="77777777" w:rsidR="00D509B1" w:rsidRPr="00C0160D" w:rsidRDefault="00D509B1" w:rsidP="00E47268">
      <w:pPr>
        <w:tabs>
          <w:tab w:val="left" w:pos="540"/>
        </w:tabs>
        <w:spacing w:after="0" w:line="276" w:lineRule="auto"/>
        <w:ind w:left="851"/>
        <w:rPr>
          <w:rFonts w:ascii="Georgia" w:hAnsi="Georgia" w:cs="Arial"/>
          <w:sz w:val="24"/>
          <w:szCs w:val="24"/>
        </w:rPr>
      </w:pPr>
      <w:r w:rsidRPr="00C0160D">
        <w:rPr>
          <w:rFonts w:ascii="Georgia" w:hAnsi="Georgia" w:cs="Arial"/>
          <w:sz w:val="24"/>
          <w:szCs w:val="24"/>
        </w:rPr>
        <w:t>Fax: ……………………………..</w:t>
      </w:r>
    </w:p>
    <w:p w14:paraId="6CE885BE" w14:textId="77777777" w:rsidR="00D509B1" w:rsidRPr="00C0160D" w:rsidRDefault="00D509B1" w:rsidP="00E47268">
      <w:pPr>
        <w:tabs>
          <w:tab w:val="left" w:pos="540"/>
        </w:tabs>
        <w:spacing w:after="0" w:line="276" w:lineRule="auto"/>
        <w:ind w:left="851"/>
        <w:rPr>
          <w:rFonts w:ascii="Georgia" w:hAnsi="Georgia" w:cs="Arial"/>
          <w:sz w:val="24"/>
          <w:szCs w:val="24"/>
        </w:rPr>
      </w:pPr>
    </w:p>
    <w:p w14:paraId="0F977B8F" w14:textId="77777777" w:rsidR="002A08DE" w:rsidRPr="00C0160D" w:rsidRDefault="002A08DE" w:rsidP="00E47268">
      <w:pPr>
        <w:tabs>
          <w:tab w:val="left" w:pos="540"/>
        </w:tabs>
        <w:spacing w:after="0" w:line="276" w:lineRule="auto"/>
        <w:ind w:left="851"/>
        <w:rPr>
          <w:rFonts w:ascii="Georgia" w:hAnsi="Georgia" w:cs="Arial"/>
          <w:sz w:val="24"/>
          <w:szCs w:val="24"/>
        </w:rPr>
      </w:pPr>
    </w:p>
    <w:p w14:paraId="2F5FAB18" w14:textId="77777777" w:rsidR="00D509B1" w:rsidRPr="00C0160D" w:rsidRDefault="00D509B1" w:rsidP="00E47268">
      <w:pPr>
        <w:tabs>
          <w:tab w:val="left" w:pos="540"/>
        </w:tabs>
        <w:spacing w:after="0" w:line="276" w:lineRule="auto"/>
        <w:ind w:left="851"/>
        <w:rPr>
          <w:rFonts w:ascii="Georgia" w:hAnsi="Georgia" w:cs="Arial"/>
          <w:sz w:val="24"/>
          <w:szCs w:val="24"/>
        </w:rPr>
      </w:pPr>
      <w:r w:rsidRPr="00C0160D">
        <w:rPr>
          <w:rFonts w:ascii="Georgia" w:hAnsi="Georgia" w:cs="Arial"/>
          <w:sz w:val="24"/>
          <w:szCs w:val="24"/>
        </w:rPr>
        <w:lastRenderedPageBreak/>
        <w:t>Szakmai kérdésekben:</w:t>
      </w:r>
    </w:p>
    <w:p w14:paraId="04338A85" w14:textId="77777777" w:rsidR="00D509B1" w:rsidRPr="00C0160D" w:rsidRDefault="00D509B1" w:rsidP="00E47268">
      <w:pPr>
        <w:tabs>
          <w:tab w:val="left" w:pos="540"/>
        </w:tabs>
        <w:spacing w:after="0" w:line="276" w:lineRule="auto"/>
        <w:ind w:left="851"/>
        <w:rPr>
          <w:rFonts w:ascii="Georgia" w:hAnsi="Georgia" w:cs="Arial"/>
          <w:sz w:val="24"/>
          <w:szCs w:val="24"/>
        </w:rPr>
      </w:pPr>
      <w:r w:rsidRPr="00C0160D">
        <w:rPr>
          <w:rFonts w:ascii="Georgia" w:hAnsi="Georgia" w:cs="Arial"/>
          <w:sz w:val="24"/>
          <w:szCs w:val="24"/>
        </w:rPr>
        <w:t>Név: …………………………....</w:t>
      </w:r>
    </w:p>
    <w:p w14:paraId="4855B8C7" w14:textId="77777777" w:rsidR="00D509B1" w:rsidRPr="00C0160D" w:rsidRDefault="00D509B1" w:rsidP="00E47268">
      <w:pPr>
        <w:tabs>
          <w:tab w:val="left" w:pos="540"/>
        </w:tabs>
        <w:spacing w:after="0" w:line="276" w:lineRule="auto"/>
        <w:ind w:left="851"/>
        <w:rPr>
          <w:rFonts w:ascii="Georgia" w:hAnsi="Georgia" w:cs="Arial"/>
          <w:sz w:val="24"/>
          <w:szCs w:val="24"/>
        </w:rPr>
      </w:pPr>
      <w:r w:rsidRPr="00C0160D">
        <w:rPr>
          <w:rFonts w:ascii="Georgia" w:hAnsi="Georgia" w:cs="Arial"/>
          <w:sz w:val="24"/>
          <w:szCs w:val="24"/>
        </w:rPr>
        <w:t>Tel: ………………………………</w:t>
      </w:r>
    </w:p>
    <w:p w14:paraId="1B9E876E" w14:textId="77777777" w:rsidR="00D509B1" w:rsidRPr="00C0160D" w:rsidRDefault="00D509B1" w:rsidP="00E47268">
      <w:pPr>
        <w:tabs>
          <w:tab w:val="left" w:pos="540"/>
        </w:tabs>
        <w:spacing w:after="0" w:line="276" w:lineRule="auto"/>
        <w:ind w:left="851"/>
        <w:rPr>
          <w:rFonts w:ascii="Georgia" w:hAnsi="Georgia" w:cs="Arial"/>
          <w:sz w:val="24"/>
          <w:szCs w:val="24"/>
        </w:rPr>
      </w:pPr>
      <w:r w:rsidRPr="00C0160D">
        <w:rPr>
          <w:rFonts w:ascii="Georgia" w:hAnsi="Georgia" w:cs="Arial"/>
          <w:sz w:val="24"/>
          <w:szCs w:val="24"/>
        </w:rPr>
        <w:t>Fax: ……………………………..</w:t>
      </w:r>
    </w:p>
    <w:p w14:paraId="4BF08246" w14:textId="77777777" w:rsidR="00266E85" w:rsidRPr="00C0160D" w:rsidRDefault="00266E85" w:rsidP="00E47268">
      <w:pPr>
        <w:spacing w:after="0"/>
        <w:rPr>
          <w:rFonts w:ascii="Georgia" w:hAnsi="Georgia"/>
          <w:bCs/>
          <w:sz w:val="24"/>
          <w:szCs w:val="24"/>
        </w:rPr>
      </w:pPr>
    </w:p>
    <w:p w14:paraId="416BCCFA" w14:textId="77777777" w:rsidR="002A08DE" w:rsidRPr="00C0160D" w:rsidRDefault="002A08DE" w:rsidP="00E47268">
      <w:pPr>
        <w:spacing w:after="0"/>
        <w:rPr>
          <w:rFonts w:ascii="Georgia" w:hAnsi="Georgia"/>
          <w:bCs/>
          <w:sz w:val="24"/>
          <w:szCs w:val="24"/>
        </w:rPr>
      </w:pPr>
    </w:p>
    <w:p w14:paraId="64C2A19A" w14:textId="77777777" w:rsidR="00266E85" w:rsidRPr="00C0160D" w:rsidRDefault="00266E85" w:rsidP="00E47268">
      <w:pPr>
        <w:spacing w:after="0" w:line="276" w:lineRule="auto"/>
        <w:jc w:val="both"/>
        <w:rPr>
          <w:rFonts w:ascii="Georgia" w:eastAsia="Calibri" w:hAnsi="Georgia"/>
          <w:sz w:val="24"/>
          <w:szCs w:val="24"/>
        </w:rPr>
      </w:pPr>
      <w:r w:rsidRPr="00C0160D">
        <w:rPr>
          <w:rFonts w:ascii="Georgia" w:eastAsia="Calibri" w:hAnsi="Georgia"/>
          <w:sz w:val="24"/>
          <w:szCs w:val="24"/>
        </w:rPr>
        <w:t>A szerződéstervezetben nem szereplő, az ajánlattevő által javasolt szerződéses feltételek:</w:t>
      </w:r>
    </w:p>
    <w:p w14:paraId="19BE798C" w14:textId="77777777" w:rsidR="00266E85" w:rsidRPr="00C0160D" w:rsidRDefault="00266E85" w:rsidP="00E47268">
      <w:pPr>
        <w:spacing w:after="0" w:line="276" w:lineRule="auto"/>
        <w:jc w:val="both"/>
        <w:rPr>
          <w:rFonts w:ascii="Georgia" w:eastAsia="Calibri" w:hAnsi="Georgia"/>
          <w:sz w:val="24"/>
          <w:szCs w:val="24"/>
        </w:rPr>
      </w:pPr>
    </w:p>
    <w:p w14:paraId="6DA4C8B2" w14:textId="77777777" w:rsidR="002A08DE" w:rsidRPr="00C0160D" w:rsidRDefault="002A08DE" w:rsidP="00E47268">
      <w:pPr>
        <w:spacing w:after="0" w:line="276" w:lineRule="auto"/>
        <w:jc w:val="both"/>
        <w:rPr>
          <w:rFonts w:ascii="Georgia" w:eastAsia="Calibri" w:hAnsi="Georgia"/>
          <w:sz w:val="24"/>
          <w:szCs w:val="24"/>
        </w:rPr>
      </w:pPr>
    </w:p>
    <w:p w14:paraId="3B49B937" w14:textId="77777777" w:rsidR="00266E85" w:rsidRPr="00C0160D" w:rsidRDefault="00266E85" w:rsidP="00E47268">
      <w:pPr>
        <w:spacing w:after="0" w:line="276" w:lineRule="auto"/>
        <w:jc w:val="both"/>
        <w:rPr>
          <w:rFonts w:ascii="Georgia" w:eastAsia="Calibri" w:hAnsi="Georgia"/>
          <w:sz w:val="24"/>
          <w:szCs w:val="24"/>
        </w:rPr>
      </w:pPr>
    </w:p>
    <w:p w14:paraId="16534627" w14:textId="3553079A" w:rsidR="00266E85" w:rsidRPr="00C0160D" w:rsidRDefault="00266E85" w:rsidP="00E47268">
      <w:pPr>
        <w:spacing w:after="0" w:line="276" w:lineRule="auto"/>
        <w:jc w:val="both"/>
        <w:rPr>
          <w:rFonts w:ascii="Georgia" w:eastAsia="Calibri" w:hAnsi="Georgia"/>
          <w:sz w:val="24"/>
          <w:szCs w:val="24"/>
        </w:rPr>
      </w:pPr>
      <w:r w:rsidRPr="00C0160D">
        <w:rPr>
          <w:rFonts w:ascii="Georgia" w:eastAsia="Calibri" w:hAnsi="Georgia"/>
          <w:sz w:val="24"/>
          <w:szCs w:val="24"/>
        </w:rPr>
        <w:t>Kelt</w:t>
      </w:r>
      <w:proofErr w:type="gramStart"/>
      <w:r w:rsidRPr="00C0160D">
        <w:rPr>
          <w:rFonts w:ascii="Georgia" w:eastAsia="Calibri" w:hAnsi="Georgia"/>
          <w:sz w:val="24"/>
          <w:szCs w:val="24"/>
        </w:rPr>
        <w:t>:  …</w:t>
      </w:r>
      <w:proofErr w:type="gramEnd"/>
      <w:r w:rsidRPr="00C0160D">
        <w:rPr>
          <w:rFonts w:ascii="Georgia" w:eastAsia="Calibri" w:hAnsi="Georgia"/>
          <w:sz w:val="24"/>
          <w:szCs w:val="24"/>
        </w:rPr>
        <w:t>…………………… 201</w:t>
      </w:r>
      <w:r w:rsidR="008E1BCC" w:rsidRPr="00C0160D">
        <w:rPr>
          <w:rFonts w:ascii="Georgia" w:eastAsia="Calibri" w:hAnsi="Georgia"/>
          <w:sz w:val="24"/>
          <w:szCs w:val="24"/>
        </w:rPr>
        <w:t>7</w:t>
      </w:r>
      <w:r w:rsidR="00F04BE2" w:rsidRPr="00C0160D">
        <w:rPr>
          <w:rFonts w:ascii="Georgia" w:eastAsia="Calibri" w:hAnsi="Georgia"/>
          <w:sz w:val="24"/>
          <w:szCs w:val="24"/>
        </w:rPr>
        <w:t xml:space="preserve">. </w:t>
      </w:r>
      <w:r w:rsidRPr="00C0160D">
        <w:rPr>
          <w:rFonts w:ascii="Georgia" w:eastAsia="Calibri" w:hAnsi="Georgia"/>
          <w:sz w:val="24"/>
          <w:szCs w:val="24"/>
        </w:rPr>
        <w:t>…………………..</w:t>
      </w:r>
    </w:p>
    <w:p w14:paraId="13B71179" w14:textId="77777777" w:rsidR="00266E85" w:rsidRPr="00C0160D" w:rsidRDefault="00266E85" w:rsidP="00E47268">
      <w:pPr>
        <w:spacing w:after="0" w:line="276" w:lineRule="auto"/>
        <w:jc w:val="both"/>
        <w:rPr>
          <w:rFonts w:ascii="Georgia" w:eastAsia="Calibri" w:hAnsi="Georgia"/>
          <w:sz w:val="24"/>
          <w:szCs w:val="24"/>
        </w:rPr>
      </w:pPr>
    </w:p>
    <w:p w14:paraId="7126177C" w14:textId="77777777" w:rsidR="00266E85" w:rsidRPr="00C0160D" w:rsidRDefault="00266E85" w:rsidP="00E47268">
      <w:pPr>
        <w:spacing w:after="0" w:line="276" w:lineRule="auto"/>
        <w:jc w:val="both"/>
        <w:rPr>
          <w:rFonts w:ascii="Georgia" w:eastAsia="Calibri" w:hAnsi="Georgia"/>
          <w:sz w:val="24"/>
          <w:szCs w:val="24"/>
        </w:rPr>
      </w:pPr>
    </w:p>
    <w:p w14:paraId="5D5FE9A7" w14:textId="77777777" w:rsidR="00266E85" w:rsidRPr="00C0160D" w:rsidRDefault="00266E85" w:rsidP="00E47268">
      <w:pPr>
        <w:spacing w:after="0" w:line="276" w:lineRule="auto"/>
        <w:jc w:val="both"/>
        <w:rPr>
          <w:rFonts w:ascii="Georgia" w:eastAsia="Calibri" w:hAnsi="Georgia"/>
          <w:sz w:val="24"/>
          <w:szCs w:val="24"/>
        </w:rPr>
      </w:pPr>
    </w:p>
    <w:p w14:paraId="4393A461" w14:textId="77777777" w:rsidR="00266E85" w:rsidRPr="00C0160D" w:rsidRDefault="00266E85" w:rsidP="00E47268">
      <w:pPr>
        <w:spacing w:after="0" w:line="276" w:lineRule="auto"/>
        <w:ind w:left="4956"/>
        <w:jc w:val="center"/>
        <w:rPr>
          <w:rFonts w:ascii="Georgia" w:eastAsia="Calibri" w:hAnsi="Georgia"/>
          <w:sz w:val="24"/>
          <w:szCs w:val="24"/>
        </w:rPr>
      </w:pPr>
      <w:r w:rsidRPr="00C0160D">
        <w:rPr>
          <w:rFonts w:ascii="Georgia" w:eastAsia="Calibri" w:hAnsi="Georgia"/>
          <w:sz w:val="24"/>
          <w:szCs w:val="24"/>
        </w:rPr>
        <w:t>…………………………………………..</w:t>
      </w:r>
    </w:p>
    <w:p w14:paraId="1215E89F" w14:textId="77777777" w:rsidR="00266E85" w:rsidRPr="00C0160D" w:rsidRDefault="00266E85" w:rsidP="00E47268">
      <w:pPr>
        <w:spacing w:after="0" w:line="276" w:lineRule="auto"/>
        <w:ind w:left="4956"/>
        <w:jc w:val="center"/>
        <w:rPr>
          <w:rFonts w:ascii="Georgia" w:eastAsia="Calibri" w:hAnsi="Georgia"/>
          <w:sz w:val="24"/>
          <w:szCs w:val="24"/>
        </w:rPr>
      </w:pPr>
      <w:r w:rsidRPr="00C0160D">
        <w:rPr>
          <w:rFonts w:ascii="Georgia" w:eastAsia="Calibri" w:hAnsi="Georgia"/>
          <w:sz w:val="24"/>
          <w:szCs w:val="24"/>
        </w:rPr>
        <w:t>cégszerű aláírás</w:t>
      </w:r>
    </w:p>
    <w:p w14:paraId="6D89C4E5" w14:textId="77777777" w:rsidR="00266E85" w:rsidRPr="00C0160D" w:rsidRDefault="00266E85" w:rsidP="00E47268">
      <w:pPr>
        <w:spacing w:after="0" w:line="276" w:lineRule="auto"/>
        <w:jc w:val="both"/>
        <w:rPr>
          <w:rFonts w:ascii="Georgia" w:eastAsia="Calibri" w:hAnsi="Georgia"/>
          <w:sz w:val="24"/>
          <w:szCs w:val="24"/>
        </w:rPr>
      </w:pPr>
    </w:p>
    <w:p w14:paraId="59537AAE" w14:textId="77777777" w:rsidR="00AE2856" w:rsidRPr="00C0160D" w:rsidRDefault="00AE2856">
      <w:pPr>
        <w:rPr>
          <w:rFonts w:ascii="Georgia" w:hAnsi="Georgia"/>
          <w:bCs/>
          <w:sz w:val="24"/>
          <w:szCs w:val="24"/>
        </w:rPr>
      </w:pPr>
      <w:r w:rsidRPr="00C0160D">
        <w:rPr>
          <w:rFonts w:ascii="Georgia" w:hAnsi="Georgia"/>
          <w:bCs/>
          <w:sz w:val="24"/>
          <w:szCs w:val="24"/>
        </w:rPr>
        <w:br w:type="page"/>
      </w:r>
    </w:p>
    <w:p w14:paraId="4A8F6BFE" w14:textId="6D87468E" w:rsidR="00C47509" w:rsidRPr="00C0160D" w:rsidRDefault="00B861BA" w:rsidP="00C47509">
      <w:pPr>
        <w:pStyle w:val="Cmsor2"/>
        <w:ind w:left="576"/>
        <w:jc w:val="center"/>
        <w:rPr>
          <w:rFonts w:ascii="Georgia" w:hAnsi="Georgia"/>
          <w:b/>
          <w:color w:val="auto"/>
          <w:sz w:val="28"/>
          <w:szCs w:val="28"/>
        </w:rPr>
      </w:pPr>
      <w:bookmarkStart w:id="119" w:name="_Toc364081913"/>
      <w:bookmarkStart w:id="120" w:name="_Toc476569265"/>
      <w:bookmarkStart w:id="121" w:name="_Toc480274390"/>
      <w:r w:rsidRPr="00C0160D">
        <w:rPr>
          <w:rFonts w:ascii="Georgia" w:hAnsi="Georgia"/>
          <w:b/>
          <w:color w:val="auto"/>
          <w:sz w:val="28"/>
          <w:szCs w:val="28"/>
        </w:rPr>
        <w:lastRenderedPageBreak/>
        <w:t>3.7</w:t>
      </w:r>
      <w:r w:rsidR="00A061DF" w:rsidRPr="00C0160D">
        <w:rPr>
          <w:rFonts w:ascii="Georgia" w:hAnsi="Georgia"/>
          <w:b/>
          <w:color w:val="auto"/>
          <w:sz w:val="28"/>
          <w:szCs w:val="28"/>
        </w:rPr>
        <w:t>.</w:t>
      </w:r>
      <w:r w:rsidR="00C72298" w:rsidRPr="00C0160D">
        <w:rPr>
          <w:rFonts w:ascii="Georgia" w:hAnsi="Georgia"/>
          <w:b/>
          <w:color w:val="auto"/>
          <w:sz w:val="28"/>
          <w:szCs w:val="28"/>
        </w:rPr>
        <w:tab/>
      </w:r>
      <w:r w:rsidR="002A08DE" w:rsidRPr="00C0160D">
        <w:rPr>
          <w:rFonts w:ascii="Georgia" w:hAnsi="Georgia"/>
          <w:b/>
          <w:color w:val="auto"/>
          <w:sz w:val="28"/>
          <w:szCs w:val="28"/>
        </w:rPr>
        <w:t>Nyilatkozat a</w:t>
      </w:r>
      <w:r w:rsidR="00C47509" w:rsidRPr="00C0160D">
        <w:rPr>
          <w:rFonts w:ascii="Georgia" w:hAnsi="Georgia"/>
          <w:b/>
          <w:color w:val="auto"/>
          <w:sz w:val="28"/>
          <w:szCs w:val="28"/>
        </w:rPr>
        <w:t xml:space="preserve">z </w:t>
      </w:r>
      <w:r w:rsidR="002A08DE" w:rsidRPr="00C0160D">
        <w:rPr>
          <w:rFonts w:ascii="Georgia" w:hAnsi="Georgia"/>
          <w:b/>
          <w:color w:val="auto"/>
          <w:sz w:val="28"/>
          <w:szCs w:val="28"/>
        </w:rPr>
        <w:t>a</w:t>
      </w:r>
      <w:r w:rsidR="00C47509" w:rsidRPr="00C0160D">
        <w:rPr>
          <w:rFonts w:ascii="Georgia" w:hAnsi="Georgia"/>
          <w:b/>
          <w:color w:val="auto"/>
          <w:sz w:val="28"/>
          <w:szCs w:val="28"/>
        </w:rPr>
        <w:t>jánlattevő által nyújtott szolgáltatások igénybevételének módj</w:t>
      </w:r>
      <w:r w:rsidR="002A08DE" w:rsidRPr="00C0160D">
        <w:rPr>
          <w:rFonts w:ascii="Georgia" w:hAnsi="Georgia"/>
          <w:b/>
          <w:color w:val="auto"/>
          <w:sz w:val="28"/>
          <w:szCs w:val="28"/>
        </w:rPr>
        <w:t>áról</w:t>
      </w:r>
      <w:r w:rsidR="00C47509" w:rsidRPr="00C0160D">
        <w:rPr>
          <w:rFonts w:ascii="Georgia" w:hAnsi="Georgia"/>
          <w:b/>
          <w:color w:val="auto"/>
          <w:sz w:val="28"/>
          <w:szCs w:val="28"/>
          <w:vertAlign w:val="superscript"/>
        </w:rPr>
        <w:footnoteReference w:id="6"/>
      </w:r>
      <w:bookmarkEnd w:id="119"/>
      <w:bookmarkEnd w:id="121"/>
    </w:p>
    <w:p w14:paraId="7B2EDBB1" w14:textId="77777777" w:rsidR="00C47509" w:rsidRPr="00C0160D" w:rsidRDefault="00C47509" w:rsidP="00C47509">
      <w:pPr>
        <w:rPr>
          <w:rFonts w:ascii="Georgia" w:hAnsi="Georgia"/>
          <w:sz w:val="24"/>
          <w:szCs w:val="24"/>
        </w:rPr>
      </w:pPr>
    </w:p>
    <w:p w14:paraId="2928B438" w14:textId="18A3F8D1" w:rsidR="00C47509" w:rsidRPr="00C0160D" w:rsidRDefault="00C47509" w:rsidP="00C47509">
      <w:pPr>
        <w:pStyle w:val="Stlus1"/>
        <w:ind w:right="55"/>
        <w:rPr>
          <w:rFonts w:ascii="Georgia" w:hAnsi="Georgia"/>
          <w:szCs w:val="24"/>
        </w:rPr>
      </w:pPr>
      <w:r w:rsidRPr="00C0160D">
        <w:rPr>
          <w:rFonts w:ascii="Georgia" w:hAnsi="Georgia"/>
          <w:szCs w:val="24"/>
        </w:rPr>
        <w:t xml:space="preserve">Alulírott ………………………………….., mint a(z) …………………………………….… (ajánlattevő) cégjegyzésre jogosult képviselője kijelentem, hogy az általam képviselt vállalkozás által a </w:t>
      </w:r>
      <w:r w:rsidRPr="00C0160D">
        <w:rPr>
          <w:rFonts w:ascii="Georgia" w:hAnsi="Georgia"/>
          <w:b/>
          <w:szCs w:val="24"/>
        </w:rPr>
        <w:t>„</w:t>
      </w:r>
      <w:r w:rsidRPr="00C0160D">
        <w:rPr>
          <w:rFonts w:ascii="Georgia" w:hAnsi="Georgia"/>
          <w:b/>
          <w:bCs/>
          <w:szCs w:val="24"/>
        </w:rPr>
        <w:t>Hivatalos utazással kapcsolatos szolgáltatások teljesítése az Országgyűlés Hivatala részére (677/2017)</w:t>
      </w:r>
      <w:r w:rsidRPr="00C0160D">
        <w:rPr>
          <w:rFonts w:ascii="Georgia" w:hAnsi="Georgia"/>
          <w:b/>
          <w:szCs w:val="24"/>
        </w:rPr>
        <w:t xml:space="preserve">” </w:t>
      </w:r>
      <w:r w:rsidRPr="00C0160D">
        <w:rPr>
          <w:rFonts w:ascii="Georgia" w:hAnsi="Georgia"/>
          <w:szCs w:val="24"/>
        </w:rPr>
        <w:t>tárgyú szerződés alapján teljesítendő szolgáltatások igénybevételének módja a következő:</w:t>
      </w:r>
    </w:p>
    <w:p w14:paraId="199695BF" w14:textId="77777777" w:rsidR="00C47509" w:rsidRPr="00C0160D" w:rsidRDefault="00C47509" w:rsidP="00C47509">
      <w:pPr>
        <w:pStyle w:val="Stlus1"/>
        <w:ind w:right="55"/>
        <w:rPr>
          <w:rFonts w:ascii="Georgia" w:hAnsi="Georgia"/>
          <w:szCs w:val="24"/>
        </w:rPr>
      </w:pPr>
    </w:p>
    <w:p w14:paraId="6AFE4E22" w14:textId="77777777" w:rsidR="008C0857" w:rsidRPr="00C0160D" w:rsidRDefault="008C0857" w:rsidP="008C0857">
      <w:pPr>
        <w:pStyle w:val="Listaszerbekezds"/>
        <w:numPr>
          <w:ilvl w:val="0"/>
          <w:numId w:val="17"/>
        </w:numPr>
        <w:tabs>
          <w:tab w:val="left" w:pos="432"/>
        </w:tabs>
        <w:jc w:val="both"/>
        <w:rPr>
          <w:rFonts w:ascii="Georgia" w:hAnsi="Georgia"/>
          <w:b/>
        </w:rPr>
      </w:pPr>
      <w:r w:rsidRPr="00C0160D">
        <w:rPr>
          <w:rFonts w:ascii="Georgia" w:hAnsi="Georgia"/>
          <w:b/>
        </w:rPr>
        <w:t>Az utazáshoz kapcsolódó menetjegyek beszerzése:</w:t>
      </w:r>
    </w:p>
    <w:p w14:paraId="1C05CA11" w14:textId="40CACD42" w:rsidR="00950AB6" w:rsidRPr="00C0160D" w:rsidRDefault="00950AB6" w:rsidP="00950AB6">
      <w:pPr>
        <w:pStyle w:val="Listaszerbekezds"/>
        <w:tabs>
          <w:tab w:val="left" w:pos="709"/>
          <w:tab w:val="left" w:pos="1260"/>
          <w:tab w:val="left" w:pos="1560"/>
        </w:tabs>
        <w:ind w:left="360"/>
        <w:rPr>
          <w:rFonts w:ascii="Georgia" w:hAnsi="Georgia"/>
        </w:rPr>
      </w:pPr>
      <w:r w:rsidRPr="00C0160D">
        <w:rPr>
          <w:rFonts w:ascii="Georgia" w:hAnsi="Georgia"/>
        </w:rPr>
        <w:t>1.1.</w:t>
      </w:r>
      <w:r w:rsidRPr="00C0160D">
        <w:rPr>
          <w:rFonts w:ascii="Georgia" w:hAnsi="Georgia"/>
        </w:rPr>
        <w:tab/>
        <w:t>Repülőjegy beszerzése:</w:t>
      </w:r>
    </w:p>
    <w:p w14:paraId="2525A733" w14:textId="77777777" w:rsidR="00950AB6" w:rsidRPr="00C0160D" w:rsidRDefault="00950AB6" w:rsidP="00950AB6">
      <w:pPr>
        <w:pStyle w:val="Listaszerbekezds"/>
        <w:tabs>
          <w:tab w:val="left" w:pos="709"/>
          <w:tab w:val="left" w:pos="1260"/>
          <w:tab w:val="left" w:pos="1560"/>
        </w:tabs>
        <w:ind w:left="360"/>
        <w:rPr>
          <w:rFonts w:ascii="Georgia" w:hAnsi="Georgia"/>
        </w:rPr>
      </w:pPr>
    </w:p>
    <w:p w14:paraId="308C0BC5" w14:textId="77777777" w:rsidR="00950AB6" w:rsidRPr="00C0160D" w:rsidRDefault="00950AB6" w:rsidP="00950AB6">
      <w:pPr>
        <w:pStyle w:val="Listaszerbekezds"/>
        <w:tabs>
          <w:tab w:val="left" w:pos="709"/>
          <w:tab w:val="left" w:pos="1260"/>
          <w:tab w:val="left" w:pos="1560"/>
        </w:tabs>
        <w:ind w:left="360"/>
        <w:rPr>
          <w:rFonts w:ascii="Georgia" w:hAnsi="Georgia"/>
        </w:rPr>
      </w:pPr>
    </w:p>
    <w:p w14:paraId="07AC5FE8" w14:textId="77777777" w:rsidR="00950AB6" w:rsidRPr="00C0160D" w:rsidRDefault="00950AB6" w:rsidP="00950AB6">
      <w:pPr>
        <w:pStyle w:val="Listaszerbekezds"/>
        <w:tabs>
          <w:tab w:val="left" w:pos="709"/>
          <w:tab w:val="left" w:pos="1260"/>
          <w:tab w:val="left" w:pos="1560"/>
        </w:tabs>
        <w:ind w:left="360"/>
        <w:rPr>
          <w:rFonts w:ascii="Georgia" w:hAnsi="Georgia"/>
        </w:rPr>
      </w:pPr>
      <w:r w:rsidRPr="00C0160D">
        <w:rPr>
          <w:rFonts w:ascii="Georgia" w:hAnsi="Georgia"/>
        </w:rPr>
        <w:t>1.2. Repülőjegy lemondása:</w:t>
      </w:r>
    </w:p>
    <w:p w14:paraId="7AE80ADD" w14:textId="77777777" w:rsidR="00950AB6" w:rsidRPr="00C0160D" w:rsidRDefault="00950AB6" w:rsidP="00950AB6">
      <w:pPr>
        <w:pStyle w:val="Listaszerbekezds"/>
        <w:tabs>
          <w:tab w:val="left" w:pos="709"/>
          <w:tab w:val="left" w:pos="1260"/>
          <w:tab w:val="left" w:pos="1560"/>
        </w:tabs>
        <w:ind w:left="360"/>
        <w:rPr>
          <w:rFonts w:ascii="Georgia" w:hAnsi="Georgia"/>
        </w:rPr>
      </w:pPr>
    </w:p>
    <w:p w14:paraId="32F5BA58" w14:textId="77777777" w:rsidR="00950AB6" w:rsidRPr="00C0160D" w:rsidRDefault="00950AB6" w:rsidP="00950AB6">
      <w:pPr>
        <w:pStyle w:val="Listaszerbekezds"/>
        <w:tabs>
          <w:tab w:val="left" w:pos="709"/>
          <w:tab w:val="left" w:pos="1260"/>
          <w:tab w:val="left" w:pos="1560"/>
        </w:tabs>
        <w:ind w:left="360"/>
        <w:rPr>
          <w:rFonts w:ascii="Georgia" w:hAnsi="Georgia"/>
        </w:rPr>
      </w:pPr>
    </w:p>
    <w:p w14:paraId="17FA97C4" w14:textId="77777777" w:rsidR="00950AB6" w:rsidRPr="00C0160D" w:rsidRDefault="00950AB6" w:rsidP="00950AB6">
      <w:pPr>
        <w:pStyle w:val="Listaszerbekezds"/>
        <w:tabs>
          <w:tab w:val="left" w:pos="709"/>
          <w:tab w:val="left" w:pos="1260"/>
          <w:tab w:val="left" w:pos="1560"/>
        </w:tabs>
        <w:ind w:left="360"/>
        <w:rPr>
          <w:rFonts w:ascii="Georgia" w:hAnsi="Georgia"/>
        </w:rPr>
      </w:pPr>
      <w:r w:rsidRPr="00C0160D">
        <w:rPr>
          <w:rFonts w:ascii="Georgia" w:hAnsi="Georgia"/>
        </w:rPr>
        <w:t>1.3. Repülőjegy módosítása, cseréje:</w:t>
      </w:r>
    </w:p>
    <w:p w14:paraId="6FCEDD84" w14:textId="77777777" w:rsidR="00950AB6" w:rsidRPr="00C0160D" w:rsidRDefault="00950AB6" w:rsidP="00950AB6">
      <w:pPr>
        <w:tabs>
          <w:tab w:val="left" w:pos="432"/>
        </w:tabs>
        <w:jc w:val="both"/>
        <w:rPr>
          <w:rFonts w:ascii="Georgia" w:hAnsi="Georgia"/>
          <w:sz w:val="24"/>
          <w:szCs w:val="24"/>
        </w:rPr>
      </w:pPr>
    </w:p>
    <w:p w14:paraId="2BC8D6F6" w14:textId="77777777" w:rsidR="002A08DE" w:rsidRPr="00C0160D" w:rsidRDefault="002A08DE" w:rsidP="00950AB6">
      <w:pPr>
        <w:tabs>
          <w:tab w:val="left" w:pos="432"/>
        </w:tabs>
        <w:jc w:val="both"/>
        <w:rPr>
          <w:rFonts w:ascii="Georgia" w:hAnsi="Georgia"/>
          <w:sz w:val="24"/>
          <w:szCs w:val="24"/>
        </w:rPr>
      </w:pPr>
    </w:p>
    <w:p w14:paraId="1FE93C27" w14:textId="77777777" w:rsidR="00950AB6" w:rsidRPr="00C0160D" w:rsidRDefault="00950AB6" w:rsidP="00950AB6">
      <w:pPr>
        <w:tabs>
          <w:tab w:val="left" w:pos="709"/>
          <w:tab w:val="left" w:pos="1260"/>
        </w:tabs>
        <w:rPr>
          <w:rFonts w:ascii="Georgia" w:hAnsi="Georgia"/>
          <w:b/>
          <w:sz w:val="24"/>
          <w:szCs w:val="24"/>
        </w:rPr>
      </w:pPr>
      <w:r w:rsidRPr="00C0160D">
        <w:rPr>
          <w:rFonts w:ascii="Georgia" w:hAnsi="Georgia"/>
          <w:b/>
          <w:sz w:val="24"/>
          <w:szCs w:val="24"/>
        </w:rPr>
        <w:t>2. Nemzetközi vasúti menetjegyekkel kapcsolatos ügyintézés módja</w:t>
      </w:r>
    </w:p>
    <w:p w14:paraId="51B5758A" w14:textId="3F314487" w:rsidR="00950AB6" w:rsidRPr="00C0160D" w:rsidRDefault="00950AB6" w:rsidP="00950AB6">
      <w:pPr>
        <w:tabs>
          <w:tab w:val="left" w:pos="709"/>
          <w:tab w:val="left" w:pos="1260"/>
        </w:tabs>
        <w:rPr>
          <w:rFonts w:ascii="Georgia" w:hAnsi="Georgia"/>
          <w:sz w:val="24"/>
          <w:szCs w:val="24"/>
        </w:rPr>
      </w:pPr>
      <w:r w:rsidRPr="00C0160D">
        <w:rPr>
          <w:rFonts w:ascii="Georgia" w:hAnsi="Georgia"/>
          <w:sz w:val="24"/>
          <w:szCs w:val="24"/>
        </w:rPr>
        <w:t>2.1. Nemzetközi vasúti menetjegyek (hely- és hálókocsi jegyek is) beszerzése:</w:t>
      </w:r>
    </w:p>
    <w:p w14:paraId="396B1303" w14:textId="77777777" w:rsidR="00950AB6" w:rsidRPr="00C0160D" w:rsidRDefault="00950AB6" w:rsidP="00950AB6">
      <w:pPr>
        <w:tabs>
          <w:tab w:val="left" w:pos="709"/>
          <w:tab w:val="left" w:pos="1260"/>
        </w:tabs>
        <w:rPr>
          <w:rFonts w:ascii="Georgia" w:hAnsi="Georgia"/>
          <w:sz w:val="24"/>
          <w:szCs w:val="24"/>
        </w:rPr>
      </w:pPr>
    </w:p>
    <w:p w14:paraId="5BC538CC" w14:textId="77777777" w:rsidR="00950AB6" w:rsidRPr="00C0160D" w:rsidRDefault="00950AB6" w:rsidP="00950AB6">
      <w:pPr>
        <w:tabs>
          <w:tab w:val="left" w:pos="709"/>
          <w:tab w:val="left" w:pos="1260"/>
        </w:tabs>
        <w:rPr>
          <w:rFonts w:ascii="Georgia" w:hAnsi="Georgia"/>
          <w:sz w:val="24"/>
          <w:szCs w:val="24"/>
        </w:rPr>
      </w:pPr>
    </w:p>
    <w:p w14:paraId="3820DABA" w14:textId="77777777" w:rsidR="00950AB6" w:rsidRPr="00C0160D" w:rsidRDefault="00950AB6" w:rsidP="00950AB6">
      <w:pPr>
        <w:tabs>
          <w:tab w:val="left" w:pos="709"/>
          <w:tab w:val="left" w:pos="1260"/>
        </w:tabs>
        <w:rPr>
          <w:rFonts w:ascii="Georgia" w:hAnsi="Georgia"/>
          <w:sz w:val="24"/>
          <w:szCs w:val="24"/>
        </w:rPr>
      </w:pPr>
      <w:r w:rsidRPr="00C0160D">
        <w:rPr>
          <w:rFonts w:ascii="Georgia" w:hAnsi="Georgia"/>
          <w:sz w:val="24"/>
          <w:szCs w:val="24"/>
        </w:rPr>
        <w:t>2.2. Menetrendi információs szolgáltatás Európán belül és Európán kívül:</w:t>
      </w:r>
    </w:p>
    <w:p w14:paraId="5F73EBA2" w14:textId="77777777" w:rsidR="00950AB6" w:rsidRPr="00C0160D" w:rsidRDefault="00950AB6" w:rsidP="00950AB6">
      <w:pPr>
        <w:tabs>
          <w:tab w:val="left" w:pos="709"/>
          <w:tab w:val="left" w:pos="1260"/>
        </w:tabs>
        <w:rPr>
          <w:rFonts w:ascii="Georgia" w:hAnsi="Georgia"/>
          <w:sz w:val="24"/>
          <w:szCs w:val="24"/>
        </w:rPr>
      </w:pPr>
    </w:p>
    <w:p w14:paraId="28B8A919" w14:textId="77777777" w:rsidR="00950AB6" w:rsidRPr="00C0160D" w:rsidRDefault="00950AB6" w:rsidP="00950AB6">
      <w:pPr>
        <w:tabs>
          <w:tab w:val="left" w:pos="432"/>
        </w:tabs>
        <w:rPr>
          <w:rFonts w:ascii="Georgia" w:hAnsi="Georgia"/>
          <w:b/>
          <w:sz w:val="24"/>
          <w:szCs w:val="24"/>
        </w:rPr>
      </w:pPr>
      <w:r w:rsidRPr="00C0160D">
        <w:rPr>
          <w:rFonts w:ascii="Georgia" w:hAnsi="Georgia"/>
          <w:b/>
          <w:sz w:val="24"/>
          <w:szCs w:val="24"/>
        </w:rPr>
        <w:t>3. Az utazáshoz kapcsolódó kiegészítő idegenforgalmi szolgáltatások teljesítésének módja</w:t>
      </w:r>
    </w:p>
    <w:p w14:paraId="4F3BEB90" w14:textId="77777777" w:rsidR="00950AB6" w:rsidRPr="00C0160D" w:rsidRDefault="00950AB6" w:rsidP="00950AB6">
      <w:pPr>
        <w:tabs>
          <w:tab w:val="left" w:pos="709"/>
          <w:tab w:val="left" w:pos="1260"/>
          <w:tab w:val="left" w:pos="1560"/>
        </w:tabs>
        <w:rPr>
          <w:rFonts w:ascii="Georgia" w:hAnsi="Georgia"/>
          <w:sz w:val="24"/>
          <w:szCs w:val="24"/>
        </w:rPr>
      </w:pPr>
      <w:r w:rsidRPr="00C0160D">
        <w:rPr>
          <w:rFonts w:ascii="Georgia" w:hAnsi="Georgia"/>
          <w:sz w:val="24"/>
          <w:szCs w:val="24"/>
        </w:rPr>
        <w:t>3.1. gépjárműbérlés:</w:t>
      </w:r>
    </w:p>
    <w:p w14:paraId="48C8D817" w14:textId="77777777" w:rsidR="00950AB6" w:rsidRPr="00C0160D" w:rsidRDefault="00950AB6" w:rsidP="00950AB6">
      <w:pPr>
        <w:tabs>
          <w:tab w:val="left" w:pos="709"/>
          <w:tab w:val="left" w:pos="1260"/>
          <w:tab w:val="left" w:pos="1560"/>
        </w:tabs>
        <w:rPr>
          <w:rFonts w:ascii="Georgia" w:hAnsi="Georgia"/>
          <w:sz w:val="24"/>
          <w:szCs w:val="24"/>
        </w:rPr>
      </w:pPr>
    </w:p>
    <w:p w14:paraId="5C16CFF5" w14:textId="77777777" w:rsidR="00950AB6" w:rsidRPr="00C0160D" w:rsidRDefault="00950AB6" w:rsidP="00950AB6">
      <w:pPr>
        <w:tabs>
          <w:tab w:val="left" w:pos="709"/>
          <w:tab w:val="left" w:pos="1260"/>
          <w:tab w:val="left" w:pos="1560"/>
        </w:tabs>
        <w:rPr>
          <w:rFonts w:ascii="Georgia" w:hAnsi="Georgia"/>
          <w:sz w:val="24"/>
          <w:szCs w:val="24"/>
        </w:rPr>
      </w:pPr>
    </w:p>
    <w:p w14:paraId="7234CF87" w14:textId="77777777" w:rsidR="00950AB6" w:rsidRPr="00C0160D" w:rsidRDefault="00950AB6" w:rsidP="00950AB6">
      <w:pPr>
        <w:tabs>
          <w:tab w:val="left" w:pos="709"/>
          <w:tab w:val="left" w:pos="1260"/>
          <w:tab w:val="left" w:pos="1560"/>
        </w:tabs>
        <w:rPr>
          <w:rFonts w:ascii="Georgia" w:hAnsi="Georgia"/>
          <w:sz w:val="24"/>
          <w:szCs w:val="24"/>
        </w:rPr>
      </w:pPr>
      <w:r w:rsidRPr="00C0160D">
        <w:rPr>
          <w:rFonts w:ascii="Georgia" w:hAnsi="Georgia"/>
          <w:sz w:val="24"/>
          <w:szCs w:val="24"/>
        </w:rPr>
        <w:t>3.2. utasbiztosítások kötése (az utazók saját gépkocsijával történő kiutazása estére is):</w:t>
      </w:r>
    </w:p>
    <w:p w14:paraId="6F0A72F7" w14:textId="77777777" w:rsidR="00950AB6" w:rsidRPr="00C0160D" w:rsidRDefault="00950AB6" w:rsidP="00950AB6">
      <w:pPr>
        <w:tabs>
          <w:tab w:val="left" w:pos="709"/>
          <w:tab w:val="left" w:pos="1260"/>
          <w:tab w:val="left" w:pos="1560"/>
        </w:tabs>
        <w:rPr>
          <w:rFonts w:ascii="Georgia" w:hAnsi="Georgia"/>
          <w:sz w:val="24"/>
          <w:szCs w:val="24"/>
        </w:rPr>
      </w:pPr>
    </w:p>
    <w:p w14:paraId="7EE9508F" w14:textId="77777777" w:rsidR="00950AB6" w:rsidRPr="00C0160D" w:rsidRDefault="00950AB6" w:rsidP="00950AB6">
      <w:pPr>
        <w:tabs>
          <w:tab w:val="left" w:pos="709"/>
          <w:tab w:val="left" w:pos="1260"/>
          <w:tab w:val="left" w:pos="1560"/>
        </w:tabs>
        <w:rPr>
          <w:rFonts w:ascii="Georgia" w:hAnsi="Georgia"/>
          <w:sz w:val="24"/>
          <w:szCs w:val="24"/>
        </w:rPr>
      </w:pPr>
    </w:p>
    <w:p w14:paraId="57C46E44" w14:textId="77777777" w:rsidR="00950AB6" w:rsidRPr="00C0160D" w:rsidRDefault="00950AB6" w:rsidP="00950AB6">
      <w:pPr>
        <w:tabs>
          <w:tab w:val="left" w:pos="709"/>
          <w:tab w:val="left" w:pos="1260"/>
          <w:tab w:val="left" w:pos="1560"/>
        </w:tabs>
        <w:rPr>
          <w:rFonts w:ascii="Georgia" w:hAnsi="Georgia"/>
          <w:sz w:val="24"/>
          <w:szCs w:val="24"/>
        </w:rPr>
      </w:pPr>
      <w:r w:rsidRPr="00C0160D">
        <w:rPr>
          <w:rFonts w:ascii="Georgia" w:hAnsi="Georgia"/>
          <w:sz w:val="24"/>
          <w:szCs w:val="24"/>
        </w:rPr>
        <w:t>3.3. Szállodafoglalás (a világ bármely országában):</w:t>
      </w:r>
    </w:p>
    <w:p w14:paraId="25C70B55" w14:textId="77777777" w:rsidR="00950AB6" w:rsidRPr="00C0160D" w:rsidRDefault="00950AB6" w:rsidP="00950AB6">
      <w:pPr>
        <w:tabs>
          <w:tab w:val="left" w:pos="709"/>
          <w:tab w:val="left" w:pos="1260"/>
          <w:tab w:val="left" w:pos="1560"/>
        </w:tabs>
        <w:rPr>
          <w:rFonts w:ascii="Georgia" w:hAnsi="Georgia"/>
          <w:sz w:val="24"/>
          <w:szCs w:val="24"/>
        </w:rPr>
      </w:pPr>
    </w:p>
    <w:p w14:paraId="600A938B" w14:textId="77777777" w:rsidR="00950AB6" w:rsidRPr="00C0160D" w:rsidRDefault="00950AB6" w:rsidP="00950AB6">
      <w:pPr>
        <w:tabs>
          <w:tab w:val="left" w:pos="709"/>
          <w:tab w:val="left" w:pos="1260"/>
          <w:tab w:val="left" w:pos="1560"/>
        </w:tabs>
        <w:rPr>
          <w:rFonts w:ascii="Georgia" w:hAnsi="Georgia"/>
          <w:sz w:val="24"/>
          <w:szCs w:val="24"/>
        </w:rPr>
      </w:pPr>
    </w:p>
    <w:p w14:paraId="10CB2945" w14:textId="77777777" w:rsidR="00950AB6" w:rsidRPr="00C0160D" w:rsidRDefault="00950AB6" w:rsidP="00950AB6">
      <w:pPr>
        <w:tabs>
          <w:tab w:val="left" w:pos="709"/>
          <w:tab w:val="left" w:pos="1260"/>
          <w:tab w:val="left" w:pos="1560"/>
        </w:tabs>
        <w:rPr>
          <w:rFonts w:ascii="Georgia" w:hAnsi="Georgia"/>
          <w:sz w:val="24"/>
          <w:szCs w:val="24"/>
        </w:rPr>
      </w:pPr>
      <w:r w:rsidRPr="00C0160D">
        <w:rPr>
          <w:rFonts w:ascii="Georgia" w:hAnsi="Georgia"/>
          <w:sz w:val="24"/>
          <w:szCs w:val="24"/>
        </w:rPr>
        <w:lastRenderedPageBreak/>
        <w:t>3.4. A különböző közlekedési eszközökkel történő utazások komplex lebonyolítása (átszállások megszervezése):</w:t>
      </w:r>
    </w:p>
    <w:p w14:paraId="5CFAF383" w14:textId="77777777" w:rsidR="00950AB6" w:rsidRPr="00C0160D" w:rsidRDefault="00950AB6" w:rsidP="00950AB6">
      <w:pPr>
        <w:tabs>
          <w:tab w:val="left" w:pos="709"/>
          <w:tab w:val="left" w:pos="1260"/>
          <w:tab w:val="left" w:pos="1560"/>
        </w:tabs>
        <w:rPr>
          <w:rFonts w:ascii="Georgia" w:hAnsi="Georgia"/>
          <w:sz w:val="24"/>
          <w:szCs w:val="24"/>
        </w:rPr>
      </w:pPr>
    </w:p>
    <w:p w14:paraId="5DFD2C37" w14:textId="54961C10" w:rsidR="00950AB6" w:rsidRPr="00C0160D" w:rsidRDefault="00950AB6" w:rsidP="00950AB6">
      <w:pPr>
        <w:tabs>
          <w:tab w:val="left" w:pos="709"/>
          <w:tab w:val="left" w:pos="1260"/>
          <w:tab w:val="left" w:pos="1560"/>
        </w:tabs>
        <w:rPr>
          <w:rFonts w:ascii="Georgia" w:hAnsi="Georgia"/>
          <w:sz w:val="24"/>
          <w:szCs w:val="24"/>
        </w:rPr>
      </w:pPr>
      <w:r w:rsidRPr="00C0160D">
        <w:rPr>
          <w:rFonts w:ascii="Georgia" w:hAnsi="Georgia"/>
          <w:sz w:val="24"/>
          <w:szCs w:val="24"/>
        </w:rPr>
        <w:t>3.5. VIP asszisztencia</w:t>
      </w:r>
    </w:p>
    <w:p w14:paraId="48135535" w14:textId="77777777" w:rsidR="00950AB6" w:rsidRPr="00C0160D" w:rsidRDefault="00950AB6" w:rsidP="00950AB6">
      <w:pPr>
        <w:tabs>
          <w:tab w:val="left" w:pos="709"/>
          <w:tab w:val="left" w:pos="1260"/>
        </w:tabs>
        <w:rPr>
          <w:rFonts w:ascii="Georgia" w:hAnsi="Georgia"/>
          <w:sz w:val="24"/>
          <w:szCs w:val="24"/>
        </w:rPr>
      </w:pPr>
    </w:p>
    <w:p w14:paraId="7D238C6D" w14:textId="77777777" w:rsidR="00950AB6" w:rsidRPr="00C0160D" w:rsidRDefault="00950AB6" w:rsidP="00950AB6">
      <w:pPr>
        <w:tabs>
          <w:tab w:val="left" w:pos="709"/>
          <w:tab w:val="left" w:pos="1260"/>
        </w:tabs>
        <w:rPr>
          <w:rFonts w:ascii="Georgia" w:hAnsi="Georgia"/>
          <w:sz w:val="24"/>
          <w:szCs w:val="24"/>
        </w:rPr>
      </w:pPr>
    </w:p>
    <w:p w14:paraId="7D3085BB" w14:textId="6619E92C" w:rsidR="00950AB6" w:rsidRPr="00C0160D" w:rsidRDefault="00950AB6" w:rsidP="00950AB6">
      <w:pPr>
        <w:spacing w:line="280" w:lineRule="exact"/>
        <w:rPr>
          <w:rFonts w:ascii="Georgia" w:hAnsi="Georgia"/>
          <w:b/>
          <w:sz w:val="24"/>
          <w:szCs w:val="24"/>
        </w:rPr>
      </w:pPr>
      <w:r w:rsidRPr="00C0160D">
        <w:rPr>
          <w:rFonts w:ascii="Georgia" w:hAnsi="Georgia"/>
          <w:b/>
          <w:sz w:val="24"/>
          <w:szCs w:val="24"/>
        </w:rPr>
        <w:t>4. Nemzetközi repülőjegy helyfoglalási rendszer (GDS) üzemeltetése és hozzáférési lehetőség biztosítása a Megrendelő számára:</w:t>
      </w:r>
    </w:p>
    <w:p w14:paraId="55782501" w14:textId="77777777" w:rsidR="00950AB6" w:rsidRPr="00C0160D" w:rsidRDefault="00950AB6" w:rsidP="00950AB6">
      <w:pPr>
        <w:tabs>
          <w:tab w:val="left" w:pos="709"/>
          <w:tab w:val="left" w:pos="1260"/>
        </w:tabs>
        <w:rPr>
          <w:rFonts w:ascii="Georgia" w:hAnsi="Georgia"/>
          <w:sz w:val="24"/>
          <w:szCs w:val="24"/>
        </w:rPr>
      </w:pPr>
    </w:p>
    <w:p w14:paraId="0EF0AAF5" w14:textId="77777777" w:rsidR="00A061DF" w:rsidRPr="00C0160D" w:rsidRDefault="00A061DF" w:rsidP="00A061DF">
      <w:pPr>
        <w:spacing w:line="276" w:lineRule="auto"/>
        <w:jc w:val="both"/>
        <w:rPr>
          <w:rFonts w:ascii="Georgia" w:eastAsia="Calibri" w:hAnsi="Georgia"/>
          <w:sz w:val="24"/>
          <w:szCs w:val="24"/>
        </w:rPr>
      </w:pPr>
    </w:p>
    <w:p w14:paraId="41DB33E6" w14:textId="4D575FC2" w:rsidR="00A061DF" w:rsidRPr="00C0160D" w:rsidRDefault="00A061DF" w:rsidP="00A061DF">
      <w:pPr>
        <w:spacing w:line="276" w:lineRule="auto"/>
        <w:jc w:val="both"/>
        <w:rPr>
          <w:rFonts w:ascii="Georgia" w:eastAsia="Calibri" w:hAnsi="Georgia"/>
          <w:sz w:val="24"/>
          <w:szCs w:val="24"/>
        </w:rPr>
      </w:pPr>
      <w:r w:rsidRPr="00C0160D">
        <w:rPr>
          <w:rFonts w:ascii="Georgia" w:eastAsia="Calibri" w:hAnsi="Georgia"/>
          <w:sz w:val="24"/>
          <w:szCs w:val="24"/>
        </w:rPr>
        <w:t>Kelt</w:t>
      </w:r>
      <w:proofErr w:type="gramStart"/>
      <w:r w:rsidRPr="00C0160D">
        <w:rPr>
          <w:rFonts w:ascii="Georgia" w:eastAsia="Calibri" w:hAnsi="Georgia"/>
          <w:sz w:val="24"/>
          <w:szCs w:val="24"/>
        </w:rPr>
        <w:t>:  …</w:t>
      </w:r>
      <w:proofErr w:type="gramEnd"/>
      <w:r w:rsidRPr="00C0160D">
        <w:rPr>
          <w:rFonts w:ascii="Georgia" w:eastAsia="Calibri" w:hAnsi="Georgia"/>
          <w:sz w:val="24"/>
          <w:szCs w:val="24"/>
        </w:rPr>
        <w:t>…………………… 2017</w:t>
      </w:r>
      <w:r w:rsidR="00F04BE2" w:rsidRPr="00C0160D">
        <w:rPr>
          <w:rFonts w:ascii="Georgia" w:eastAsia="Calibri" w:hAnsi="Georgia"/>
          <w:sz w:val="24"/>
          <w:szCs w:val="24"/>
        </w:rPr>
        <w:t>.</w:t>
      </w:r>
      <w:r w:rsidRPr="00C0160D">
        <w:rPr>
          <w:rFonts w:ascii="Georgia" w:eastAsia="Calibri" w:hAnsi="Georgia"/>
          <w:sz w:val="24"/>
          <w:szCs w:val="24"/>
        </w:rPr>
        <w:t xml:space="preserve"> …………………..</w:t>
      </w:r>
    </w:p>
    <w:p w14:paraId="1162CF8E" w14:textId="77777777" w:rsidR="00A061DF" w:rsidRPr="00C0160D" w:rsidRDefault="00A061DF" w:rsidP="00A061DF">
      <w:pPr>
        <w:spacing w:line="276" w:lineRule="auto"/>
        <w:jc w:val="both"/>
        <w:rPr>
          <w:rFonts w:ascii="Georgia" w:eastAsia="Calibri" w:hAnsi="Georgia"/>
          <w:sz w:val="24"/>
          <w:szCs w:val="24"/>
        </w:rPr>
      </w:pPr>
    </w:p>
    <w:p w14:paraId="16C13BA0" w14:textId="77777777" w:rsidR="00A061DF" w:rsidRPr="00C0160D" w:rsidRDefault="00A061DF" w:rsidP="00A061DF">
      <w:pPr>
        <w:spacing w:line="276" w:lineRule="auto"/>
        <w:jc w:val="both"/>
        <w:rPr>
          <w:rFonts w:ascii="Georgia" w:eastAsia="Calibri" w:hAnsi="Georgia"/>
          <w:sz w:val="24"/>
          <w:szCs w:val="24"/>
        </w:rPr>
      </w:pPr>
    </w:p>
    <w:p w14:paraId="0E193614" w14:textId="77777777" w:rsidR="00A061DF" w:rsidRPr="00C0160D" w:rsidRDefault="00A061DF" w:rsidP="00A061DF">
      <w:pPr>
        <w:spacing w:line="276" w:lineRule="auto"/>
        <w:jc w:val="both"/>
        <w:rPr>
          <w:rFonts w:ascii="Georgia" w:eastAsia="Calibri" w:hAnsi="Georgia"/>
          <w:sz w:val="24"/>
          <w:szCs w:val="24"/>
        </w:rPr>
      </w:pPr>
    </w:p>
    <w:p w14:paraId="783C65A5" w14:textId="77777777" w:rsidR="00A061DF" w:rsidRPr="00C0160D" w:rsidRDefault="00A061DF" w:rsidP="00A061DF">
      <w:pPr>
        <w:spacing w:line="276" w:lineRule="auto"/>
        <w:ind w:left="4956"/>
        <w:jc w:val="center"/>
        <w:rPr>
          <w:rFonts w:ascii="Georgia" w:eastAsia="Calibri" w:hAnsi="Georgia"/>
          <w:sz w:val="24"/>
          <w:szCs w:val="24"/>
        </w:rPr>
      </w:pPr>
      <w:r w:rsidRPr="00C0160D">
        <w:rPr>
          <w:rFonts w:ascii="Georgia" w:eastAsia="Calibri" w:hAnsi="Georgia"/>
          <w:sz w:val="24"/>
          <w:szCs w:val="24"/>
        </w:rPr>
        <w:t>…………………………………………..</w:t>
      </w:r>
    </w:p>
    <w:p w14:paraId="4014569D" w14:textId="77777777" w:rsidR="00A061DF" w:rsidRPr="00C0160D" w:rsidRDefault="00A061DF" w:rsidP="00A061DF">
      <w:pPr>
        <w:spacing w:line="276" w:lineRule="auto"/>
        <w:ind w:left="4956"/>
        <w:jc w:val="center"/>
        <w:rPr>
          <w:rFonts w:ascii="Georgia" w:eastAsia="Calibri" w:hAnsi="Georgia"/>
          <w:sz w:val="24"/>
          <w:szCs w:val="24"/>
        </w:rPr>
      </w:pPr>
      <w:r w:rsidRPr="00C0160D">
        <w:rPr>
          <w:rFonts w:ascii="Georgia" w:eastAsia="Calibri" w:hAnsi="Georgia"/>
          <w:sz w:val="24"/>
          <w:szCs w:val="24"/>
        </w:rPr>
        <w:t>cégszerű aláírás</w:t>
      </w:r>
    </w:p>
    <w:p w14:paraId="674B9F9F" w14:textId="77777777" w:rsidR="00A061DF" w:rsidRPr="00C0160D" w:rsidRDefault="00A061DF" w:rsidP="00A061DF">
      <w:pPr>
        <w:spacing w:line="276" w:lineRule="auto"/>
        <w:jc w:val="both"/>
        <w:rPr>
          <w:rFonts w:ascii="Georgia" w:eastAsia="Calibri" w:hAnsi="Georgia"/>
          <w:sz w:val="24"/>
          <w:szCs w:val="24"/>
        </w:rPr>
      </w:pPr>
    </w:p>
    <w:p w14:paraId="707F20E5" w14:textId="5B3787C1" w:rsidR="00A061DF" w:rsidRPr="00C0160D" w:rsidRDefault="00A061DF">
      <w:pPr>
        <w:rPr>
          <w:rFonts w:ascii="Georgia" w:eastAsia="Times New Roman" w:hAnsi="Georgia" w:cs="Times New Roman"/>
          <w:color w:val="000000"/>
          <w:sz w:val="24"/>
          <w:szCs w:val="24"/>
          <w:lang w:eastAsia="hu-HU"/>
        </w:rPr>
      </w:pPr>
      <w:r w:rsidRPr="00C0160D">
        <w:rPr>
          <w:rFonts w:ascii="Georgia" w:hAnsi="Georgia"/>
          <w:szCs w:val="24"/>
        </w:rPr>
        <w:br w:type="page"/>
      </w:r>
    </w:p>
    <w:p w14:paraId="7C5FCDA7" w14:textId="77777777" w:rsidR="00A061DF" w:rsidRPr="00C0160D" w:rsidRDefault="00A061DF" w:rsidP="00C47509">
      <w:pPr>
        <w:pStyle w:val="Stlus1"/>
        <w:ind w:right="55"/>
        <w:rPr>
          <w:rFonts w:ascii="Georgia" w:hAnsi="Georgia"/>
          <w:szCs w:val="24"/>
        </w:rPr>
      </w:pPr>
    </w:p>
    <w:p w14:paraId="271DA710" w14:textId="1BE15064" w:rsidR="00D94E9B" w:rsidRPr="00C0160D" w:rsidRDefault="00B861BA" w:rsidP="002E554C">
      <w:pPr>
        <w:pStyle w:val="Cmsor2"/>
        <w:ind w:left="576"/>
        <w:jc w:val="center"/>
        <w:rPr>
          <w:rFonts w:ascii="Georgia" w:hAnsi="Georgia"/>
          <w:b/>
          <w:color w:val="auto"/>
          <w:sz w:val="28"/>
          <w:szCs w:val="28"/>
        </w:rPr>
      </w:pPr>
      <w:bookmarkStart w:id="122" w:name="_Toc480274391"/>
      <w:r w:rsidRPr="00C0160D">
        <w:rPr>
          <w:rFonts w:ascii="Georgia" w:hAnsi="Georgia"/>
          <w:b/>
          <w:color w:val="auto"/>
          <w:sz w:val="28"/>
          <w:szCs w:val="28"/>
        </w:rPr>
        <w:t>3.8.</w:t>
      </w:r>
      <w:r w:rsidR="00C72298" w:rsidRPr="00C0160D">
        <w:rPr>
          <w:rFonts w:ascii="Georgia" w:hAnsi="Georgia"/>
          <w:b/>
          <w:color w:val="auto"/>
          <w:sz w:val="28"/>
          <w:szCs w:val="28"/>
        </w:rPr>
        <w:tab/>
        <w:t>N</w:t>
      </w:r>
      <w:r w:rsidR="00800F21" w:rsidRPr="00C0160D">
        <w:rPr>
          <w:rFonts w:ascii="Georgia" w:hAnsi="Georgia"/>
          <w:b/>
          <w:color w:val="auto"/>
          <w:sz w:val="28"/>
          <w:szCs w:val="28"/>
        </w:rPr>
        <w:t>yilatkozat az</w:t>
      </w:r>
      <w:r w:rsidR="002E554C" w:rsidRPr="00C0160D">
        <w:rPr>
          <w:rFonts w:ascii="Georgia" w:hAnsi="Georgia"/>
          <w:b/>
          <w:color w:val="auto"/>
          <w:sz w:val="28"/>
          <w:szCs w:val="28"/>
        </w:rPr>
        <w:t xml:space="preserve"> ajánlott utasbiztosítás feltételei</w:t>
      </w:r>
      <w:r w:rsidR="00800F21" w:rsidRPr="00C0160D">
        <w:rPr>
          <w:rFonts w:ascii="Georgia" w:hAnsi="Georgia"/>
          <w:b/>
          <w:color w:val="auto"/>
          <w:sz w:val="28"/>
          <w:szCs w:val="28"/>
        </w:rPr>
        <w:t>ről</w:t>
      </w:r>
      <w:bookmarkEnd w:id="122"/>
    </w:p>
    <w:p w14:paraId="379ECA95" w14:textId="77777777" w:rsidR="00D94E9B" w:rsidRPr="00C0160D" w:rsidRDefault="00D94E9B" w:rsidP="006E777C">
      <w:pPr>
        <w:spacing w:after="0"/>
        <w:jc w:val="both"/>
        <w:rPr>
          <w:rFonts w:ascii="Georgia" w:hAnsi="Georgia"/>
          <w:sz w:val="24"/>
          <w:szCs w:val="24"/>
        </w:rPr>
      </w:pPr>
    </w:p>
    <w:p w14:paraId="4CB80BCA" w14:textId="77777777" w:rsidR="00D94E9B" w:rsidRPr="00C0160D" w:rsidRDefault="00D94E9B" w:rsidP="006E777C">
      <w:pPr>
        <w:spacing w:after="0"/>
        <w:jc w:val="both"/>
        <w:rPr>
          <w:rFonts w:ascii="Georgia" w:hAnsi="Georgia"/>
          <w:sz w:val="24"/>
          <w:szCs w:val="24"/>
        </w:rPr>
      </w:pPr>
    </w:p>
    <w:p w14:paraId="4E869B0E" w14:textId="21B6260D" w:rsidR="00BB7BB6" w:rsidRPr="00C0160D" w:rsidRDefault="00BB7BB6" w:rsidP="006E777C">
      <w:pPr>
        <w:spacing w:after="0"/>
        <w:jc w:val="both"/>
        <w:rPr>
          <w:rFonts w:ascii="Georgia" w:hAnsi="Georgia"/>
          <w:sz w:val="24"/>
          <w:szCs w:val="24"/>
        </w:rPr>
      </w:pPr>
      <w:r w:rsidRPr="00C0160D">
        <w:rPr>
          <w:rFonts w:ascii="Georgia" w:hAnsi="Georgia"/>
          <w:sz w:val="24"/>
          <w:szCs w:val="24"/>
        </w:rPr>
        <w:t>A biztosítótársaság megnevezése:</w:t>
      </w:r>
    </w:p>
    <w:p w14:paraId="1CF7412E" w14:textId="77777777" w:rsidR="00BB7BB6" w:rsidRPr="00C0160D" w:rsidRDefault="00BB7BB6" w:rsidP="006E777C">
      <w:pPr>
        <w:spacing w:after="0"/>
        <w:jc w:val="both"/>
        <w:rPr>
          <w:rFonts w:ascii="Georgia" w:hAnsi="Georgia"/>
          <w:sz w:val="24"/>
          <w:szCs w:val="24"/>
        </w:rPr>
      </w:pPr>
    </w:p>
    <w:p w14:paraId="63DE8B33" w14:textId="5FE52E9D" w:rsidR="00BB7BB6" w:rsidRPr="00C0160D" w:rsidRDefault="00BB7BB6" w:rsidP="006E777C">
      <w:pPr>
        <w:spacing w:after="0"/>
        <w:jc w:val="both"/>
        <w:rPr>
          <w:rFonts w:ascii="Georgia" w:hAnsi="Georgia"/>
          <w:sz w:val="24"/>
          <w:szCs w:val="24"/>
        </w:rPr>
      </w:pPr>
      <w:r w:rsidRPr="00C0160D">
        <w:rPr>
          <w:rFonts w:ascii="Georgia" w:hAnsi="Georgia"/>
          <w:sz w:val="24"/>
          <w:szCs w:val="24"/>
        </w:rPr>
        <w:t xml:space="preserve">A biztosítás </w:t>
      </w:r>
      <w:r w:rsidR="00F87206" w:rsidRPr="00C0160D">
        <w:rPr>
          <w:rFonts w:ascii="Georgia" w:hAnsi="Georgia"/>
          <w:sz w:val="24"/>
          <w:szCs w:val="24"/>
        </w:rPr>
        <w:t>típusa (</w:t>
      </w:r>
      <w:r w:rsidRPr="00C0160D">
        <w:rPr>
          <w:rFonts w:ascii="Georgia" w:hAnsi="Georgia"/>
          <w:sz w:val="24"/>
          <w:szCs w:val="24"/>
        </w:rPr>
        <w:t>elnevezése</w:t>
      </w:r>
      <w:r w:rsidR="00F87206" w:rsidRPr="00C0160D">
        <w:rPr>
          <w:rFonts w:ascii="Georgia" w:hAnsi="Georgia"/>
          <w:sz w:val="24"/>
          <w:szCs w:val="24"/>
        </w:rPr>
        <w:t>)</w:t>
      </w:r>
      <w:r w:rsidRPr="00C0160D">
        <w:rPr>
          <w:rFonts w:ascii="Georgia" w:hAnsi="Georgia"/>
          <w:sz w:val="24"/>
          <w:szCs w:val="24"/>
        </w:rPr>
        <w:t>:</w:t>
      </w:r>
    </w:p>
    <w:p w14:paraId="6B8F127E" w14:textId="77777777" w:rsidR="00BB7BB6" w:rsidRPr="00C0160D" w:rsidRDefault="00BB7BB6" w:rsidP="006E777C">
      <w:pPr>
        <w:spacing w:after="0"/>
        <w:jc w:val="both"/>
        <w:rPr>
          <w:rFonts w:ascii="Georgia" w:hAnsi="Georgia"/>
          <w:sz w:val="24"/>
          <w:szCs w:val="24"/>
        </w:rPr>
      </w:pPr>
    </w:p>
    <w:p w14:paraId="763A3345" w14:textId="31CDD009" w:rsidR="00F87206" w:rsidRPr="00C0160D" w:rsidRDefault="00F87206" w:rsidP="006E777C">
      <w:pPr>
        <w:spacing w:after="0"/>
        <w:jc w:val="both"/>
        <w:rPr>
          <w:rFonts w:ascii="Georgia" w:hAnsi="Georgia"/>
          <w:sz w:val="24"/>
          <w:szCs w:val="24"/>
        </w:rPr>
      </w:pPr>
      <w:r w:rsidRPr="00C0160D">
        <w:rPr>
          <w:rFonts w:ascii="Georgia" w:hAnsi="Georgia"/>
          <w:sz w:val="24"/>
          <w:szCs w:val="24"/>
        </w:rPr>
        <w:t>A biztosítás feltételei:</w:t>
      </w:r>
    </w:p>
    <w:p w14:paraId="4BA93214" w14:textId="0ACE9608" w:rsidR="00D94E9B" w:rsidRPr="00C0160D" w:rsidRDefault="00F87206" w:rsidP="006E777C">
      <w:pPr>
        <w:tabs>
          <w:tab w:val="left" w:pos="4392"/>
        </w:tabs>
        <w:spacing w:after="0"/>
        <w:jc w:val="both"/>
        <w:rPr>
          <w:rFonts w:ascii="Georgia" w:hAnsi="Georgia"/>
          <w:b/>
          <w:sz w:val="24"/>
          <w:szCs w:val="24"/>
        </w:rPr>
      </w:pPr>
      <w:r w:rsidRPr="00C0160D">
        <w:rPr>
          <w:rFonts w:ascii="Georgia" w:hAnsi="Georgia"/>
          <w:b/>
          <w:sz w:val="24"/>
          <w:szCs w:val="24"/>
        </w:rPr>
        <w:t>A s</w:t>
      </w:r>
      <w:r w:rsidR="00D94E9B" w:rsidRPr="00C0160D">
        <w:rPr>
          <w:rFonts w:ascii="Georgia" w:hAnsi="Georgia"/>
          <w:b/>
          <w:sz w:val="24"/>
          <w:szCs w:val="24"/>
        </w:rPr>
        <w:t>zolgáltatások megnevezése</w:t>
      </w:r>
      <w:r w:rsidR="00D94E9B" w:rsidRPr="00C0160D">
        <w:rPr>
          <w:rFonts w:ascii="Georgia" w:hAnsi="Georgia"/>
          <w:b/>
          <w:sz w:val="24"/>
          <w:szCs w:val="24"/>
        </w:rPr>
        <w:tab/>
      </w:r>
    </w:p>
    <w:p w14:paraId="34F3001C" w14:textId="43E6C123" w:rsidR="00D94E9B" w:rsidRPr="00C0160D" w:rsidRDefault="00D94E9B" w:rsidP="006E777C">
      <w:pPr>
        <w:tabs>
          <w:tab w:val="left" w:pos="4392"/>
        </w:tabs>
        <w:spacing w:after="0"/>
        <w:jc w:val="both"/>
        <w:rPr>
          <w:rFonts w:ascii="Georgia" w:hAnsi="Georgia"/>
          <w:sz w:val="24"/>
          <w:szCs w:val="24"/>
        </w:rPr>
      </w:pPr>
      <w:r w:rsidRPr="00C0160D">
        <w:rPr>
          <w:rFonts w:ascii="Georgia" w:hAnsi="Georgia"/>
          <w:sz w:val="24"/>
          <w:szCs w:val="24"/>
        </w:rPr>
        <w:t>Betegségi ellátás</w:t>
      </w:r>
      <w:r w:rsidRPr="00C0160D">
        <w:rPr>
          <w:rFonts w:ascii="Georgia" w:hAnsi="Georgia"/>
          <w:sz w:val="24"/>
          <w:szCs w:val="24"/>
        </w:rPr>
        <w:tab/>
      </w:r>
      <w:r w:rsidRPr="00C0160D">
        <w:rPr>
          <w:rFonts w:ascii="Georgia" w:hAnsi="Georgia"/>
          <w:sz w:val="24"/>
          <w:szCs w:val="24"/>
        </w:rPr>
        <w:tab/>
      </w:r>
      <w:r w:rsidRPr="00C0160D">
        <w:rPr>
          <w:rFonts w:ascii="Georgia" w:hAnsi="Georgia"/>
          <w:sz w:val="24"/>
          <w:szCs w:val="24"/>
        </w:rPr>
        <w:tab/>
      </w:r>
      <w:r w:rsidR="00BB7BB6" w:rsidRPr="00C0160D">
        <w:rPr>
          <w:rFonts w:ascii="Georgia" w:hAnsi="Georgia"/>
          <w:sz w:val="24"/>
          <w:szCs w:val="24"/>
        </w:rPr>
        <w:t>………………</w:t>
      </w:r>
      <w:r w:rsidRPr="00C0160D">
        <w:rPr>
          <w:rFonts w:ascii="Georgia" w:hAnsi="Georgia"/>
          <w:sz w:val="24"/>
          <w:szCs w:val="24"/>
        </w:rPr>
        <w:t>.- Ft</w:t>
      </w:r>
    </w:p>
    <w:p w14:paraId="6957F9A7" w14:textId="0B49F291" w:rsidR="00D94E9B" w:rsidRPr="00C0160D" w:rsidRDefault="00D94E9B" w:rsidP="006E777C">
      <w:pPr>
        <w:tabs>
          <w:tab w:val="left" w:pos="4392"/>
        </w:tabs>
        <w:spacing w:after="0"/>
        <w:jc w:val="both"/>
        <w:rPr>
          <w:rFonts w:ascii="Georgia" w:hAnsi="Georgia"/>
          <w:sz w:val="24"/>
          <w:szCs w:val="24"/>
        </w:rPr>
      </w:pPr>
      <w:r w:rsidRPr="00C0160D">
        <w:rPr>
          <w:rFonts w:ascii="Georgia" w:hAnsi="Georgia"/>
          <w:sz w:val="24"/>
          <w:szCs w:val="24"/>
        </w:rPr>
        <w:t>Baleseti ellátás</w:t>
      </w:r>
      <w:r w:rsidRPr="00C0160D">
        <w:rPr>
          <w:rFonts w:ascii="Georgia" w:hAnsi="Georgia"/>
          <w:sz w:val="24"/>
          <w:szCs w:val="24"/>
        </w:rPr>
        <w:tab/>
      </w:r>
      <w:r w:rsidRPr="00C0160D">
        <w:rPr>
          <w:rFonts w:ascii="Georgia" w:hAnsi="Georgia"/>
          <w:sz w:val="24"/>
          <w:szCs w:val="24"/>
        </w:rPr>
        <w:tab/>
      </w:r>
      <w:r w:rsidRPr="00C0160D">
        <w:rPr>
          <w:rFonts w:ascii="Georgia" w:hAnsi="Georgia"/>
          <w:sz w:val="24"/>
          <w:szCs w:val="24"/>
        </w:rPr>
        <w:tab/>
      </w:r>
      <w:r w:rsidR="00BB7BB6" w:rsidRPr="00C0160D">
        <w:rPr>
          <w:rFonts w:ascii="Georgia" w:hAnsi="Georgia"/>
          <w:sz w:val="24"/>
          <w:szCs w:val="24"/>
        </w:rPr>
        <w:t>………………</w:t>
      </w:r>
      <w:r w:rsidRPr="00C0160D">
        <w:rPr>
          <w:rFonts w:ascii="Georgia" w:hAnsi="Georgia"/>
          <w:sz w:val="24"/>
          <w:szCs w:val="24"/>
        </w:rPr>
        <w:t>.- Ft</w:t>
      </w:r>
    </w:p>
    <w:p w14:paraId="6F116072" w14:textId="161A5C69" w:rsidR="00D94E9B" w:rsidRPr="00C0160D" w:rsidRDefault="00D94E9B" w:rsidP="006E777C">
      <w:pPr>
        <w:tabs>
          <w:tab w:val="left" w:pos="4392"/>
        </w:tabs>
        <w:spacing w:after="0"/>
        <w:jc w:val="both"/>
        <w:rPr>
          <w:rFonts w:ascii="Georgia" w:hAnsi="Georgia"/>
          <w:sz w:val="24"/>
          <w:szCs w:val="24"/>
        </w:rPr>
      </w:pPr>
      <w:r w:rsidRPr="00C0160D">
        <w:rPr>
          <w:rFonts w:ascii="Georgia" w:hAnsi="Georgia"/>
          <w:sz w:val="24"/>
          <w:szCs w:val="24"/>
        </w:rPr>
        <w:t>Baleseti halál</w:t>
      </w:r>
      <w:r w:rsidRPr="00C0160D">
        <w:rPr>
          <w:rFonts w:ascii="Georgia" w:hAnsi="Georgia"/>
          <w:sz w:val="24"/>
          <w:szCs w:val="24"/>
        </w:rPr>
        <w:tab/>
      </w:r>
      <w:r w:rsidRPr="00C0160D">
        <w:rPr>
          <w:rFonts w:ascii="Georgia" w:hAnsi="Georgia"/>
          <w:sz w:val="24"/>
          <w:szCs w:val="24"/>
        </w:rPr>
        <w:tab/>
      </w:r>
      <w:r w:rsidRPr="00C0160D">
        <w:rPr>
          <w:rFonts w:ascii="Georgia" w:hAnsi="Georgia"/>
          <w:sz w:val="24"/>
          <w:szCs w:val="24"/>
        </w:rPr>
        <w:tab/>
      </w:r>
      <w:r w:rsidR="00BB7BB6" w:rsidRPr="00C0160D">
        <w:rPr>
          <w:rFonts w:ascii="Georgia" w:hAnsi="Georgia"/>
          <w:sz w:val="24"/>
          <w:szCs w:val="24"/>
        </w:rPr>
        <w:t>………………</w:t>
      </w:r>
      <w:r w:rsidRPr="00C0160D">
        <w:rPr>
          <w:rFonts w:ascii="Georgia" w:hAnsi="Georgia"/>
          <w:sz w:val="24"/>
          <w:szCs w:val="24"/>
        </w:rPr>
        <w:t>.- Ft</w:t>
      </w:r>
    </w:p>
    <w:p w14:paraId="08ADDB05" w14:textId="244E94E1" w:rsidR="00D94E9B" w:rsidRPr="00C0160D" w:rsidRDefault="00D94E9B" w:rsidP="006E777C">
      <w:pPr>
        <w:tabs>
          <w:tab w:val="left" w:pos="4392"/>
        </w:tabs>
        <w:spacing w:after="0"/>
        <w:jc w:val="both"/>
        <w:rPr>
          <w:rFonts w:ascii="Georgia" w:hAnsi="Georgia"/>
          <w:sz w:val="24"/>
          <w:szCs w:val="24"/>
        </w:rPr>
      </w:pPr>
      <w:r w:rsidRPr="00C0160D">
        <w:rPr>
          <w:rFonts w:ascii="Georgia" w:hAnsi="Georgia"/>
          <w:sz w:val="24"/>
          <w:szCs w:val="24"/>
        </w:rPr>
        <w:t>Légi katasztrófa miatti halál</w:t>
      </w:r>
      <w:r w:rsidRPr="00C0160D">
        <w:rPr>
          <w:rFonts w:ascii="Georgia" w:hAnsi="Georgia"/>
          <w:sz w:val="24"/>
          <w:szCs w:val="24"/>
        </w:rPr>
        <w:tab/>
      </w:r>
      <w:r w:rsidRPr="00C0160D">
        <w:rPr>
          <w:rFonts w:ascii="Georgia" w:hAnsi="Georgia"/>
          <w:sz w:val="24"/>
          <w:szCs w:val="24"/>
        </w:rPr>
        <w:tab/>
      </w:r>
      <w:r w:rsidRPr="00C0160D">
        <w:rPr>
          <w:rFonts w:ascii="Georgia" w:hAnsi="Georgia"/>
          <w:sz w:val="24"/>
          <w:szCs w:val="24"/>
        </w:rPr>
        <w:tab/>
      </w:r>
      <w:r w:rsidR="00BB7BB6" w:rsidRPr="00C0160D">
        <w:rPr>
          <w:rFonts w:ascii="Georgia" w:hAnsi="Georgia"/>
          <w:sz w:val="24"/>
          <w:szCs w:val="24"/>
        </w:rPr>
        <w:t>………………</w:t>
      </w:r>
      <w:r w:rsidRPr="00C0160D">
        <w:rPr>
          <w:rFonts w:ascii="Georgia" w:hAnsi="Georgia"/>
          <w:sz w:val="24"/>
          <w:szCs w:val="24"/>
        </w:rPr>
        <w:t>.- Ft</w:t>
      </w:r>
    </w:p>
    <w:p w14:paraId="10B80DFC" w14:textId="54422F2E" w:rsidR="00D94E9B" w:rsidRPr="00C0160D" w:rsidRDefault="00D94E9B" w:rsidP="006E777C">
      <w:pPr>
        <w:tabs>
          <w:tab w:val="left" w:pos="4392"/>
        </w:tabs>
        <w:spacing w:after="0"/>
        <w:jc w:val="both"/>
        <w:rPr>
          <w:rFonts w:ascii="Georgia" w:hAnsi="Georgia"/>
          <w:sz w:val="24"/>
          <w:szCs w:val="24"/>
        </w:rPr>
      </w:pPr>
      <w:r w:rsidRPr="00C0160D">
        <w:rPr>
          <w:rFonts w:ascii="Georgia" w:hAnsi="Georgia"/>
          <w:sz w:val="24"/>
          <w:szCs w:val="24"/>
        </w:rPr>
        <w:t>Rokkantság</w:t>
      </w:r>
      <w:r w:rsidRPr="00C0160D">
        <w:rPr>
          <w:rFonts w:ascii="Georgia" w:hAnsi="Georgia"/>
          <w:sz w:val="24"/>
          <w:szCs w:val="24"/>
        </w:rPr>
        <w:tab/>
      </w:r>
      <w:r w:rsidRPr="00C0160D">
        <w:rPr>
          <w:rFonts w:ascii="Georgia" w:hAnsi="Georgia"/>
          <w:sz w:val="24"/>
          <w:szCs w:val="24"/>
        </w:rPr>
        <w:tab/>
      </w:r>
      <w:r w:rsidRPr="00C0160D">
        <w:rPr>
          <w:rFonts w:ascii="Georgia" w:hAnsi="Georgia"/>
          <w:sz w:val="24"/>
          <w:szCs w:val="24"/>
        </w:rPr>
        <w:tab/>
      </w:r>
      <w:r w:rsidR="00BB7BB6" w:rsidRPr="00C0160D">
        <w:rPr>
          <w:rFonts w:ascii="Georgia" w:hAnsi="Georgia"/>
          <w:sz w:val="24"/>
          <w:szCs w:val="24"/>
        </w:rPr>
        <w:t>………………</w:t>
      </w:r>
      <w:r w:rsidRPr="00C0160D">
        <w:rPr>
          <w:rFonts w:ascii="Georgia" w:hAnsi="Georgia"/>
          <w:sz w:val="24"/>
          <w:szCs w:val="24"/>
        </w:rPr>
        <w:t>.- Ft</w:t>
      </w:r>
    </w:p>
    <w:p w14:paraId="7FFD34BD" w14:textId="7684D05F" w:rsidR="00D94E9B" w:rsidRPr="00C0160D" w:rsidRDefault="00D94E9B" w:rsidP="006E777C">
      <w:pPr>
        <w:tabs>
          <w:tab w:val="left" w:pos="4392"/>
        </w:tabs>
        <w:spacing w:after="0"/>
        <w:jc w:val="both"/>
        <w:rPr>
          <w:rFonts w:ascii="Georgia" w:hAnsi="Georgia"/>
          <w:sz w:val="24"/>
          <w:szCs w:val="24"/>
        </w:rPr>
      </w:pPr>
      <w:r w:rsidRPr="00C0160D">
        <w:rPr>
          <w:rFonts w:ascii="Georgia" w:hAnsi="Georgia"/>
          <w:sz w:val="24"/>
          <w:szCs w:val="24"/>
        </w:rPr>
        <w:t>Kórházi ápolás idejére kiegészítő térítés</w:t>
      </w:r>
      <w:r w:rsidRPr="00C0160D">
        <w:rPr>
          <w:rFonts w:ascii="Georgia" w:hAnsi="Georgia"/>
          <w:sz w:val="24"/>
          <w:szCs w:val="24"/>
        </w:rPr>
        <w:tab/>
      </w:r>
      <w:r w:rsidRPr="00C0160D">
        <w:rPr>
          <w:rFonts w:ascii="Georgia" w:hAnsi="Georgia"/>
          <w:sz w:val="24"/>
          <w:szCs w:val="24"/>
        </w:rPr>
        <w:tab/>
      </w:r>
      <w:r w:rsidRPr="00C0160D">
        <w:rPr>
          <w:rFonts w:ascii="Georgia" w:hAnsi="Georgia"/>
          <w:sz w:val="24"/>
          <w:szCs w:val="24"/>
        </w:rPr>
        <w:tab/>
      </w:r>
      <w:r w:rsidR="00BB7BB6" w:rsidRPr="00C0160D">
        <w:rPr>
          <w:rFonts w:ascii="Georgia" w:hAnsi="Georgia"/>
          <w:sz w:val="24"/>
          <w:szCs w:val="24"/>
        </w:rPr>
        <w:t>………………</w:t>
      </w:r>
      <w:r w:rsidRPr="00C0160D">
        <w:rPr>
          <w:rFonts w:ascii="Georgia" w:hAnsi="Georgia"/>
          <w:sz w:val="24"/>
          <w:szCs w:val="24"/>
        </w:rPr>
        <w:t xml:space="preserve">.- Ft/nap </w:t>
      </w:r>
    </w:p>
    <w:p w14:paraId="2FDD3FB5" w14:textId="266EF1F7" w:rsidR="00D94E9B" w:rsidRPr="00C0160D" w:rsidRDefault="00D94E9B" w:rsidP="006E777C">
      <w:pPr>
        <w:tabs>
          <w:tab w:val="left" w:pos="4392"/>
        </w:tabs>
        <w:spacing w:after="0"/>
        <w:jc w:val="both"/>
        <w:rPr>
          <w:rFonts w:ascii="Georgia" w:hAnsi="Georgia"/>
          <w:sz w:val="24"/>
          <w:szCs w:val="24"/>
        </w:rPr>
      </w:pPr>
      <w:r w:rsidRPr="00C0160D">
        <w:rPr>
          <w:rFonts w:ascii="Georgia" w:hAnsi="Georgia"/>
          <w:sz w:val="24"/>
          <w:szCs w:val="24"/>
        </w:rPr>
        <w:t>Egyszeri térítés csonttörésre, csontrepedésre</w:t>
      </w:r>
      <w:r w:rsidRPr="00C0160D">
        <w:rPr>
          <w:rFonts w:ascii="Georgia" w:hAnsi="Georgia"/>
          <w:sz w:val="24"/>
          <w:szCs w:val="24"/>
        </w:rPr>
        <w:tab/>
      </w:r>
      <w:r w:rsidRPr="00C0160D">
        <w:rPr>
          <w:rFonts w:ascii="Georgia" w:hAnsi="Georgia"/>
          <w:sz w:val="24"/>
          <w:szCs w:val="24"/>
        </w:rPr>
        <w:tab/>
      </w:r>
      <w:r w:rsidR="00BB7BB6" w:rsidRPr="00C0160D">
        <w:rPr>
          <w:rFonts w:ascii="Georgia" w:hAnsi="Georgia"/>
          <w:sz w:val="24"/>
          <w:szCs w:val="24"/>
        </w:rPr>
        <w:tab/>
        <w:t>………………</w:t>
      </w:r>
      <w:r w:rsidRPr="00C0160D">
        <w:rPr>
          <w:rFonts w:ascii="Georgia" w:hAnsi="Georgia"/>
          <w:sz w:val="24"/>
          <w:szCs w:val="24"/>
        </w:rPr>
        <w:t>.- Ft</w:t>
      </w:r>
    </w:p>
    <w:p w14:paraId="55E1BEC5" w14:textId="77777777" w:rsidR="00D94E9B" w:rsidRPr="00C0160D" w:rsidRDefault="00D94E9B" w:rsidP="006E777C">
      <w:pPr>
        <w:tabs>
          <w:tab w:val="left" w:pos="4392"/>
        </w:tabs>
        <w:spacing w:after="0"/>
        <w:jc w:val="both"/>
        <w:rPr>
          <w:rFonts w:ascii="Georgia" w:hAnsi="Georgia"/>
          <w:sz w:val="24"/>
          <w:szCs w:val="24"/>
        </w:rPr>
      </w:pPr>
    </w:p>
    <w:p w14:paraId="5060785D" w14:textId="325E728B" w:rsidR="00D94E9B" w:rsidRPr="00C0160D" w:rsidRDefault="00D94E9B" w:rsidP="006E777C">
      <w:pPr>
        <w:tabs>
          <w:tab w:val="left" w:pos="4392"/>
        </w:tabs>
        <w:spacing w:after="0"/>
        <w:jc w:val="both"/>
        <w:rPr>
          <w:rFonts w:ascii="Georgia" w:hAnsi="Georgia"/>
          <w:b/>
          <w:sz w:val="24"/>
          <w:szCs w:val="24"/>
        </w:rPr>
      </w:pPr>
      <w:r w:rsidRPr="00C0160D">
        <w:rPr>
          <w:rFonts w:ascii="Georgia" w:hAnsi="Georgia"/>
          <w:b/>
          <w:sz w:val="24"/>
          <w:szCs w:val="24"/>
        </w:rPr>
        <w:t>Asszisztencia szolgáltatások:</w:t>
      </w:r>
    </w:p>
    <w:p w14:paraId="1FF657BC" w14:textId="41C971C1" w:rsidR="00D94E9B" w:rsidRPr="00C0160D" w:rsidRDefault="00D94E9B" w:rsidP="006E777C">
      <w:pPr>
        <w:tabs>
          <w:tab w:val="left" w:pos="4392"/>
        </w:tabs>
        <w:spacing w:after="0"/>
        <w:jc w:val="both"/>
        <w:rPr>
          <w:rFonts w:ascii="Georgia" w:hAnsi="Georgia"/>
          <w:sz w:val="24"/>
          <w:szCs w:val="24"/>
        </w:rPr>
      </w:pPr>
      <w:r w:rsidRPr="00C0160D">
        <w:rPr>
          <w:rFonts w:ascii="Georgia" w:hAnsi="Georgia"/>
          <w:sz w:val="24"/>
          <w:szCs w:val="24"/>
        </w:rPr>
        <w:t>Beteg hazaszállítása</w:t>
      </w:r>
      <w:r w:rsidRPr="00C0160D">
        <w:rPr>
          <w:rFonts w:ascii="Georgia" w:hAnsi="Georgia"/>
          <w:sz w:val="24"/>
          <w:szCs w:val="24"/>
        </w:rPr>
        <w:tab/>
      </w:r>
      <w:r w:rsidRPr="00C0160D">
        <w:rPr>
          <w:rFonts w:ascii="Georgia" w:hAnsi="Georgia"/>
          <w:sz w:val="24"/>
          <w:szCs w:val="24"/>
        </w:rPr>
        <w:tab/>
      </w:r>
      <w:r w:rsidRPr="00C0160D">
        <w:rPr>
          <w:rFonts w:ascii="Georgia" w:hAnsi="Georgia"/>
          <w:sz w:val="24"/>
          <w:szCs w:val="24"/>
        </w:rPr>
        <w:tab/>
      </w:r>
      <w:r w:rsidR="00BB7BB6" w:rsidRPr="00C0160D">
        <w:rPr>
          <w:rFonts w:ascii="Georgia" w:hAnsi="Georgia"/>
          <w:sz w:val="24"/>
          <w:szCs w:val="24"/>
        </w:rPr>
        <w:t>………………</w:t>
      </w:r>
      <w:r w:rsidRPr="00C0160D">
        <w:rPr>
          <w:rFonts w:ascii="Georgia" w:hAnsi="Georgia"/>
          <w:sz w:val="24"/>
          <w:szCs w:val="24"/>
        </w:rPr>
        <w:t xml:space="preserve">.- Ft </w:t>
      </w:r>
    </w:p>
    <w:p w14:paraId="489099DE" w14:textId="596C80BF" w:rsidR="00D94E9B" w:rsidRPr="00C0160D" w:rsidRDefault="00D94E9B" w:rsidP="006E777C">
      <w:pPr>
        <w:tabs>
          <w:tab w:val="left" w:pos="4392"/>
        </w:tabs>
        <w:spacing w:after="0"/>
        <w:jc w:val="both"/>
        <w:rPr>
          <w:rFonts w:ascii="Georgia" w:hAnsi="Georgia"/>
          <w:sz w:val="24"/>
          <w:szCs w:val="24"/>
        </w:rPr>
      </w:pPr>
      <w:r w:rsidRPr="00C0160D">
        <w:rPr>
          <w:rFonts w:ascii="Georgia" w:hAnsi="Georgia"/>
          <w:sz w:val="24"/>
          <w:szCs w:val="24"/>
        </w:rPr>
        <w:t>18 év alatti gyermek hazaszállítása</w:t>
      </w:r>
      <w:r w:rsidRPr="00C0160D">
        <w:rPr>
          <w:rFonts w:ascii="Georgia" w:hAnsi="Georgia"/>
          <w:sz w:val="24"/>
          <w:szCs w:val="24"/>
        </w:rPr>
        <w:tab/>
      </w:r>
      <w:r w:rsidRPr="00C0160D">
        <w:rPr>
          <w:rFonts w:ascii="Georgia" w:hAnsi="Georgia"/>
          <w:sz w:val="24"/>
          <w:szCs w:val="24"/>
        </w:rPr>
        <w:tab/>
      </w:r>
      <w:r w:rsidRPr="00C0160D">
        <w:rPr>
          <w:rFonts w:ascii="Georgia" w:hAnsi="Georgia"/>
          <w:sz w:val="24"/>
          <w:szCs w:val="24"/>
        </w:rPr>
        <w:tab/>
      </w:r>
      <w:r w:rsidR="00BB7BB6" w:rsidRPr="00C0160D">
        <w:rPr>
          <w:rFonts w:ascii="Georgia" w:hAnsi="Georgia"/>
          <w:sz w:val="24"/>
          <w:szCs w:val="24"/>
        </w:rPr>
        <w:t>………………</w:t>
      </w:r>
      <w:r w:rsidRPr="00C0160D">
        <w:rPr>
          <w:rFonts w:ascii="Georgia" w:hAnsi="Georgia"/>
          <w:sz w:val="24"/>
          <w:szCs w:val="24"/>
        </w:rPr>
        <w:t>.- Ft</w:t>
      </w:r>
    </w:p>
    <w:p w14:paraId="6E6BB9EE" w14:textId="71937A53" w:rsidR="00D94E9B" w:rsidRPr="00C0160D" w:rsidRDefault="00D94E9B" w:rsidP="006E777C">
      <w:pPr>
        <w:tabs>
          <w:tab w:val="left" w:pos="4392"/>
        </w:tabs>
        <w:spacing w:after="0"/>
        <w:jc w:val="both"/>
        <w:rPr>
          <w:rFonts w:ascii="Georgia" w:hAnsi="Georgia"/>
          <w:sz w:val="24"/>
          <w:szCs w:val="24"/>
        </w:rPr>
      </w:pPr>
      <w:r w:rsidRPr="00C0160D">
        <w:rPr>
          <w:rFonts w:ascii="Georgia" w:hAnsi="Georgia"/>
          <w:sz w:val="24"/>
          <w:szCs w:val="24"/>
        </w:rPr>
        <w:t>Tartózkodás meghosszabbítása</w:t>
      </w:r>
      <w:r w:rsidRPr="00C0160D">
        <w:rPr>
          <w:rFonts w:ascii="Georgia" w:hAnsi="Georgia"/>
          <w:sz w:val="24"/>
          <w:szCs w:val="24"/>
        </w:rPr>
        <w:tab/>
      </w:r>
      <w:r w:rsidRPr="00C0160D">
        <w:rPr>
          <w:rFonts w:ascii="Georgia" w:hAnsi="Georgia"/>
          <w:sz w:val="24"/>
          <w:szCs w:val="24"/>
        </w:rPr>
        <w:tab/>
      </w:r>
      <w:r w:rsidRPr="00C0160D">
        <w:rPr>
          <w:rFonts w:ascii="Georgia" w:hAnsi="Georgia"/>
          <w:sz w:val="24"/>
          <w:szCs w:val="24"/>
        </w:rPr>
        <w:tab/>
      </w:r>
      <w:r w:rsidR="00BB7BB6" w:rsidRPr="00C0160D">
        <w:rPr>
          <w:rFonts w:ascii="Georgia" w:hAnsi="Georgia"/>
          <w:sz w:val="24"/>
          <w:szCs w:val="24"/>
        </w:rPr>
        <w:t>………………</w:t>
      </w:r>
      <w:r w:rsidRPr="00C0160D">
        <w:rPr>
          <w:rFonts w:ascii="Georgia" w:hAnsi="Georgia"/>
          <w:sz w:val="24"/>
          <w:szCs w:val="24"/>
        </w:rPr>
        <w:t>.- Ft</w:t>
      </w:r>
    </w:p>
    <w:p w14:paraId="35C8C8F6" w14:textId="4E9E25C1" w:rsidR="00D94E9B" w:rsidRPr="00C0160D" w:rsidRDefault="00D94E9B" w:rsidP="006E777C">
      <w:pPr>
        <w:tabs>
          <w:tab w:val="left" w:pos="4392"/>
        </w:tabs>
        <w:spacing w:after="0"/>
        <w:jc w:val="both"/>
        <w:rPr>
          <w:rFonts w:ascii="Georgia" w:hAnsi="Georgia"/>
          <w:sz w:val="24"/>
          <w:szCs w:val="24"/>
        </w:rPr>
      </w:pPr>
      <w:r w:rsidRPr="00C0160D">
        <w:rPr>
          <w:rFonts w:ascii="Georgia" w:hAnsi="Georgia"/>
          <w:sz w:val="24"/>
          <w:szCs w:val="24"/>
        </w:rPr>
        <w:t xml:space="preserve">Személygépkocsi hazajuttatása </w:t>
      </w:r>
      <w:r w:rsidRPr="00C0160D">
        <w:rPr>
          <w:rFonts w:ascii="Georgia" w:hAnsi="Georgia"/>
          <w:sz w:val="24"/>
          <w:szCs w:val="24"/>
        </w:rPr>
        <w:tab/>
      </w:r>
      <w:r w:rsidRPr="00C0160D">
        <w:rPr>
          <w:rFonts w:ascii="Georgia" w:hAnsi="Georgia"/>
          <w:sz w:val="24"/>
          <w:szCs w:val="24"/>
        </w:rPr>
        <w:tab/>
      </w:r>
      <w:r w:rsidRPr="00C0160D">
        <w:rPr>
          <w:rFonts w:ascii="Georgia" w:hAnsi="Georgia"/>
          <w:sz w:val="24"/>
          <w:szCs w:val="24"/>
        </w:rPr>
        <w:tab/>
      </w:r>
      <w:r w:rsidR="00BB7BB6" w:rsidRPr="00C0160D">
        <w:rPr>
          <w:rFonts w:ascii="Georgia" w:hAnsi="Georgia"/>
          <w:sz w:val="24"/>
          <w:szCs w:val="24"/>
        </w:rPr>
        <w:t>………………</w:t>
      </w:r>
      <w:r w:rsidRPr="00C0160D">
        <w:rPr>
          <w:rFonts w:ascii="Georgia" w:hAnsi="Georgia"/>
          <w:sz w:val="24"/>
          <w:szCs w:val="24"/>
        </w:rPr>
        <w:t>.-  Ft</w:t>
      </w:r>
    </w:p>
    <w:p w14:paraId="72D2559D" w14:textId="41157776" w:rsidR="00D94E9B" w:rsidRPr="00C0160D" w:rsidRDefault="00D94E9B" w:rsidP="006E777C">
      <w:pPr>
        <w:tabs>
          <w:tab w:val="left" w:pos="4392"/>
        </w:tabs>
        <w:spacing w:after="0"/>
        <w:jc w:val="both"/>
        <w:rPr>
          <w:rFonts w:ascii="Georgia" w:hAnsi="Georgia"/>
          <w:sz w:val="24"/>
          <w:szCs w:val="24"/>
        </w:rPr>
      </w:pPr>
      <w:r w:rsidRPr="00C0160D">
        <w:rPr>
          <w:rFonts w:ascii="Georgia" w:hAnsi="Georgia"/>
          <w:sz w:val="24"/>
          <w:szCs w:val="24"/>
        </w:rPr>
        <w:t>Sérült gépjármű utasának hazahozatala</w:t>
      </w:r>
      <w:r w:rsidRPr="00C0160D">
        <w:rPr>
          <w:rFonts w:ascii="Georgia" w:hAnsi="Georgia"/>
          <w:sz w:val="24"/>
          <w:szCs w:val="24"/>
        </w:rPr>
        <w:tab/>
      </w:r>
      <w:r w:rsidRPr="00C0160D">
        <w:rPr>
          <w:rFonts w:ascii="Georgia" w:hAnsi="Georgia"/>
          <w:sz w:val="24"/>
          <w:szCs w:val="24"/>
        </w:rPr>
        <w:tab/>
      </w:r>
      <w:r w:rsidRPr="00C0160D">
        <w:rPr>
          <w:rFonts w:ascii="Georgia" w:hAnsi="Georgia"/>
          <w:sz w:val="24"/>
          <w:szCs w:val="24"/>
        </w:rPr>
        <w:tab/>
      </w:r>
      <w:r w:rsidR="00BB7BB6" w:rsidRPr="00C0160D">
        <w:rPr>
          <w:rFonts w:ascii="Georgia" w:hAnsi="Georgia"/>
          <w:sz w:val="24"/>
          <w:szCs w:val="24"/>
        </w:rPr>
        <w:t>………………</w:t>
      </w:r>
      <w:r w:rsidRPr="00C0160D">
        <w:rPr>
          <w:rFonts w:ascii="Georgia" w:hAnsi="Georgia"/>
          <w:sz w:val="24"/>
          <w:szCs w:val="24"/>
        </w:rPr>
        <w:t>.- Ft</w:t>
      </w:r>
    </w:p>
    <w:p w14:paraId="0A2B567C" w14:textId="3A63DA12" w:rsidR="00D94E9B" w:rsidRPr="00C0160D" w:rsidRDefault="00D94E9B" w:rsidP="006E777C">
      <w:pPr>
        <w:tabs>
          <w:tab w:val="left" w:pos="4392"/>
        </w:tabs>
        <w:spacing w:after="0"/>
        <w:jc w:val="both"/>
        <w:rPr>
          <w:rFonts w:ascii="Georgia" w:hAnsi="Georgia"/>
          <w:sz w:val="24"/>
          <w:szCs w:val="24"/>
        </w:rPr>
      </w:pPr>
      <w:r w:rsidRPr="00C0160D">
        <w:rPr>
          <w:rFonts w:ascii="Georgia" w:hAnsi="Georgia"/>
          <w:sz w:val="24"/>
          <w:szCs w:val="24"/>
        </w:rPr>
        <w:t>Beteglátogatás</w:t>
      </w:r>
      <w:r w:rsidRPr="00C0160D">
        <w:rPr>
          <w:rFonts w:ascii="Georgia" w:hAnsi="Georgia"/>
          <w:sz w:val="24"/>
          <w:szCs w:val="24"/>
        </w:rPr>
        <w:tab/>
      </w:r>
      <w:r w:rsidRPr="00C0160D">
        <w:rPr>
          <w:rFonts w:ascii="Georgia" w:hAnsi="Georgia"/>
          <w:sz w:val="24"/>
          <w:szCs w:val="24"/>
        </w:rPr>
        <w:tab/>
      </w:r>
      <w:r w:rsidRPr="00C0160D">
        <w:rPr>
          <w:rFonts w:ascii="Georgia" w:hAnsi="Georgia"/>
          <w:sz w:val="24"/>
          <w:szCs w:val="24"/>
        </w:rPr>
        <w:tab/>
      </w:r>
      <w:r w:rsidR="00BB7BB6" w:rsidRPr="00C0160D">
        <w:rPr>
          <w:rFonts w:ascii="Georgia" w:hAnsi="Georgia"/>
          <w:sz w:val="24"/>
          <w:szCs w:val="24"/>
        </w:rPr>
        <w:t>………………</w:t>
      </w:r>
      <w:r w:rsidRPr="00C0160D">
        <w:rPr>
          <w:rFonts w:ascii="Georgia" w:hAnsi="Georgia"/>
          <w:sz w:val="24"/>
          <w:szCs w:val="24"/>
        </w:rPr>
        <w:t>.- Ft</w:t>
      </w:r>
    </w:p>
    <w:p w14:paraId="3BA17CA2" w14:textId="2AA9B451" w:rsidR="00D94E9B" w:rsidRPr="00C0160D" w:rsidRDefault="00D94E9B" w:rsidP="006E777C">
      <w:pPr>
        <w:tabs>
          <w:tab w:val="left" w:pos="4392"/>
        </w:tabs>
        <w:spacing w:after="0"/>
        <w:jc w:val="both"/>
        <w:rPr>
          <w:rFonts w:ascii="Georgia" w:hAnsi="Georgia"/>
          <w:sz w:val="24"/>
          <w:szCs w:val="24"/>
        </w:rPr>
      </w:pPr>
      <w:r w:rsidRPr="00C0160D">
        <w:rPr>
          <w:rFonts w:ascii="Georgia" w:hAnsi="Georgia"/>
          <w:sz w:val="24"/>
          <w:szCs w:val="24"/>
        </w:rPr>
        <w:t>Idő előtti hazautazás</w:t>
      </w:r>
      <w:r w:rsidRPr="00C0160D">
        <w:rPr>
          <w:rFonts w:ascii="Georgia" w:hAnsi="Georgia"/>
          <w:sz w:val="24"/>
          <w:szCs w:val="24"/>
        </w:rPr>
        <w:tab/>
      </w:r>
      <w:r w:rsidRPr="00C0160D">
        <w:rPr>
          <w:rFonts w:ascii="Georgia" w:hAnsi="Georgia"/>
          <w:sz w:val="24"/>
          <w:szCs w:val="24"/>
        </w:rPr>
        <w:tab/>
      </w:r>
      <w:r w:rsidRPr="00C0160D">
        <w:rPr>
          <w:rFonts w:ascii="Georgia" w:hAnsi="Georgia"/>
          <w:sz w:val="24"/>
          <w:szCs w:val="24"/>
        </w:rPr>
        <w:tab/>
      </w:r>
      <w:r w:rsidR="00BB7BB6" w:rsidRPr="00C0160D">
        <w:rPr>
          <w:rFonts w:ascii="Georgia" w:hAnsi="Georgia"/>
          <w:sz w:val="24"/>
          <w:szCs w:val="24"/>
        </w:rPr>
        <w:t>………………</w:t>
      </w:r>
      <w:r w:rsidRPr="00C0160D">
        <w:rPr>
          <w:rFonts w:ascii="Georgia" w:hAnsi="Georgia"/>
          <w:sz w:val="24"/>
          <w:szCs w:val="24"/>
        </w:rPr>
        <w:t>.- Ft</w:t>
      </w:r>
    </w:p>
    <w:p w14:paraId="3D37256C" w14:textId="3E093D4E" w:rsidR="00D94E9B" w:rsidRPr="00C0160D" w:rsidRDefault="00D94E9B" w:rsidP="006E777C">
      <w:pPr>
        <w:tabs>
          <w:tab w:val="left" w:pos="4392"/>
        </w:tabs>
        <w:spacing w:after="0"/>
        <w:jc w:val="both"/>
        <w:rPr>
          <w:rFonts w:ascii="Georgia" w:hAnsi="Georgia"/>
          <w:sz w:val="24"/>
          <w:szCs w:val="24"/>
        </w:rPr>
      </w:pPr>
      <w:r w:rsidRPr="00C0160D">
        <w:rPr>
          <w:rFonts w:ascii="Georgia" w:hAnsi="Georgia"/>
          <w:sz w:val="24"/>
          <w:szCs w:val="24"/>
        </w:rPr>
        <w:t>Holttest hazaszállítása</w:t>
      </w:r>
      <w:r w:rsidRPr="00C0160D">
        <w:rPr>
          <w:rFonts w:ascii="Georgia" w:hAnsi="Georgia"/>
          <w:sz w:val="24"/>
          <w:szCs w:val="24"/>
        </w:rPr>
        <w:tab/>
      </w:r>
      <w:r w:rsidRPr="00C0160D">
        <w:rPr>
          <w:rFonts w:ascii="Georgia" w:hAnsi="Georgia"/>
          <w:sz w:val="24"/>
          <w:szCs w:val="24"/>
        </w:rPr>
        <w:tab/>
      </w:r>
      <w:r w:rsidRPr="00C0160D">
        <w:rPr>
          <w:rFonts w:ascii="Georgia" w:hAnsi="Georgia"/>
          <w:sz w:val="24"/>
          <w:szCs w:val="24"/>
        </w:rPr>
        <w:tab/>
      </w:r>
      <w:r w:rsidR="00BB7BB6" w:rsidRPr="00C0160D">
        <w:rPr>
          <w:rFonts w:ascii="Georgia" w:hAnsi="Georgia"/>
          <w:sz w:val="24"/>
          <w:szCs w:val="24"/>
        </w:rPr>
        <w:t>………………</w:t>
      </w:r>
      <w:r w:rsidRPr="00C0160D">
        <w:rPr>
          <w:rFonts w:ascii="Georgia" w:hAnsi="Georgia"/>
          <w:sz w:val="24"/>
          <w:szCs w:val="24"/>
        </w:rPr>
        <w:t>.- Ft.</w:t>
      </w:r>
    </w:p>
    <w:p w14:paraId="0523FF65" w14:textId="77777777" w:rsidR="00D94E9B" w:rsidRPr="00C0160D" w:rsidRDefault="00D94E9B" w:rsidP="006E777C">
      <w:pPr>
        <w:tabs>
          <w:tab w:val="left" w:pos="4392"/>
        </w:tabs>
        <w:spacing w:after="0"/>
        <w:jc w:val="both"/>
        <w:rPr>
          <w:rFonts w:ascii="Georgia" w:hAnsi="Georgia"/>
          <w:sz w:val="24"/>
          <w:szCs w:val="24"/>
        </w:rPr>
      </w:pPr>
    </w:p>
    <w:p w14:paraId="51096769" w14:textId="6C5D1CD4" w:rsidR="00D94E9B" w:rsidRPr="00C0160D" w:rsidRDefault="00D94E9B" w:rsidP="006E777C">
      <w:pPr>
        <w:tabs>
          <w:tab w:val="left" w:pos="4392"/>
        </w:tabs>
        <w:spacing w:after="0"/>
        <w:jc w:val="both"/>
        <w:rPr>
          <w:rFonts w:ascii="Georgia" w:hAnsi="Georgia"/>
          <w:b/>
          <w:sz w:val="24"/>
          <w:szCs w:val="24"/>
        </w:rPr>
      </w:pPr>
      <w:r w:rsidRPr="00C0160D">
        <w:rPr>
          <w:rFonts w:ascii="Georgia" w:hAnsi="Georgia"/>
          <w:b/>
          <w:sz w:val="24"/>
          <w:szCs w:val="24"/>
        </w:rPr>
        <w:t>Jogvédelmi szolgáltatások</w:t>
      </w:r>
    </w:p>
    <w:p w14:paraId="70D0F6F1" w14:textId="19525A17" w:rsidR="00D94E9B" w:rsidRPr="00C0160D" w:rsidRDefault="00D94E9B" w:rsidP="006E777C">
      <w:pPr>
        <w:tabs>
          <w:tab w:val="left" w:pos="4392"/>
        </w:tabs>
        <w:spacing w:after="0"/>
        <w:jc w:val="both"/>
        <w:rPr>
          <w:rFonts w:ascii="Georgia" w:hAnsi="Georgia"/>
          <w:sz w:val="24"/>
          <w:szCs w:val="24"/>
        </w:rPr>
      </w:pPr>
      <w:r w:rsidRPr="00C0160D">
        <w:rPr>
          <w:rFonts w:ascii="Georgia" w:hAnsi="Georgia"/>
          <w:sz w:val="24"/>
          <w:szCs w:val="24"/>
        </w:rPr>
        <w:t>Ügyvédi/szakértői költségek</w:t>
      </w:r>
      <w:r w:rsidRPr="00C0160D">
        <w:rPr>
          <w:rFonts w:ascii="Georgia" w:hAnsi="Georgia"/>
          <w:sz w:val="24"/>
          <w:szCs w:val="24"/>
        </w:rPr>
        <w:tab/>
      </w:r>
      <w:r w:rsidRPr="00C0160D">
        <w:rPr>
          <w:rFonts w:ascii="Georgia" w:hAnsi="Georgia"/>
          <w:sz w:val="24"/>
          <w:szCs w:val="24"/>
        </w:rPr>
        <w:tab/>
      </w:r>
      <w:r w:rsidRPr="00C0160D">
        <w:rPr>
          <w:rFonts w:ascii="Georgia" w:hAnsi="Georgia"/>
          <w:sz w:val="24"/>
          <w:szCs w:val="24"/>
        </w:rPr>
        <w:tab/>
      </w:r>
      <w:r w:rsidR="00BB7BB6" w:rsidRPr="00C0160D">
        <w:rPr>
          <w:rFonts w:ascii="Georgia" w:hAnsi="Georgia"/>
          <w:sz w:val="24"/>
          <w:szCs w:val="24"/>
        </w:rPr>
        <w:t>……….</w:t>
      </w:r>
      <w:r w:rsidRPr="00C0160D">
        <w:rPr>
          <w:rFonts w:ascii="Georgia" w:hAnsi="Georgia"/>
          <w:sz w:val="24"/>
          <w:szCs w:val="24"/>
        </w:rPr>
        <w:t xml:space="preserve"> USD</w:t>
      </w:r>
    </w:p>
    <w:p w14:paraId="1B9E668D" w14:textId="01287F3E" w:rsidR="00D94E9B" w:rsidRPr="00C0160D" w:rsidRDefault="00D94E9B" w:rsidP="006E777C">
      <w:pPr>
        <w:tabs>
          <w:tab w:val="left" w:pos="4392"/>
        </w:tabs>
        <w:spacing w:after="0"/>
        <w:jc w:val="both"/>
        <w:rPr>
          <w:rFonts w:ascii="Georgia" w:hAnsi="Georgia"/>
          <w:sz w:val="24"/>
          <w:szCs w:val="24"/>
        </w:rPr>
      </w:pPr>
      <w:r w:rsidRPr="00C0160D">
        <w:rPr>
          <w:rFonts w:ascii="Georgia" w:hAnsi="Georgia"/>
          <w:sz w:val="24"/>
          <w:szCs w:val="24"/>
        </w:rPr>
        <w:t>Óvadék előleg</w:t>
      </w:r>
      <w:r w:rsidRPr="00C0160D">
        <w:rPr>
          <w:rFonts w:ascii="Georgia" w:hAnsi="Georgia"/>
          <w:sz w:val="24"/>
          <w:szCs w:val="24"/>
        </w:rPr>
        <w:tab/>
      </w:r>
      <w:r w:rsidRPr="00C0160D">
        <w:rPr>
          <w:rFonts w:ascii="Georgia" w:hAnsi="Georgia"/>
          <w:sz w:val="24"/>
          <w:szCs w:val="24"/>
        </w:rPr>
        <w:tab/>
      </w:r>
      <w:r w:rsidRPr="00C0160D">
        <w:rPr>
          <w:rFonts w:ascii="Georgia" w:hAnsi="Georgia"/>
          <w:sz w:val="24"/>
          <w:szCs w:val="24"/>
        </w:rPr>
        <w:tab/>
      </w:r>
      <w:r w:rsidR="00BB7BB6" w:rsidRPr="00C0160D">
        <w:rPr>
          <w:rFonts w:ascii="Georgia" w:hAnsi="Georgia"/>
          <w:sz w:val="24"/>
          <w:szCs w:val="24"/>
        </w:rPr>
        <w:t>……….</w:t>
      </w:r>
      <w:r w:rsidRPr="00C0160D">
        <w:rPr>
          <w:rFonts w:ascii="Georgia" w:hAnsi="Georgia"/>
          <w:sz w:val="24"/>
          <w:szCs w:val="24"/>
        </w:rPr>
        <w:t>USD</w:t>
      </w:r>
    </w:p>
    <w:p w14:paraId="26D0F163" w14:textId="46113B31" w:rsidR="00D94E9B" w:rsidRPr="00C0160D" w:rsidRDefault="00BB7BB6" w:rsidP="006E777C">
      <w:pPr>
        <w:tabs>
          <w:tab w:val="left" w:pos="4392"/>
        </w:tabs>
        <w:spacing w:after="0"/>
        <w:jc w:val="both"/>
        <w:rPr>
          <w:rFonts w:ascii="Georgia" w:hAnsi="Georgia"/>
          <w:sz w:val="24"/>
          <w:szCs w:val="24"/>
        </w:rPr>
      </w:pPr>
      <w:r w:rsidRPr="00C0160D">
        <w:rPr>
          <w:rFonts w:ascii="Georgia" w:hAnsi="Georgia"/>
          <w:sz w:val="24"/>
          <w:szCs w:val="24"/>
        </w:rPr>
        <w:t>Poggyászkár</w:t>
      </w:r>
      <w:r w:rsidRPr="00C0160D">
        <w:rPr>
          <w:rFonts w:ascii="Georgia" w:hAnsi="Georgia"/>
          <w:sz w:val="24"/>
          <w:szCs w:val="24"/>
        </w:rPr>
        <w:tab/>
      </w:r>
      <w:r w:rsidRPr="00C0160D">
        <w:rPr>
          <w:rFonts w:ascii="Georgia" w:hAnsi="Georgia"/>
          <w:sz w:val="24"/>
          <w:szCs w:val="24"/>
        </w:rPr>
        <w:tab/>
      </w:r>
      <w:r w:rsidRPr="00C0160D">
        <w:rPr>
          <w:rFonts w:ascii="Georgia" w:hAnsi="Georgia"/>
          <w:sz w:val="24"/>
          <w:szCs w:val="24"/>
        </w:rPr>
        <w:tab/>
        <w:t>……..</w:t>
      </w:r>
      <w:r w:rsidR="00D94E9B" w:rsidRPr="00C0160D">
        <w:rPr>
          <w:rFonts w:ascii="Georgia" w:hAnsi="Georgia"/>
          <w:sz w:val="24"/>
          <w:szCs w:val="24"/>
        </w:rPr>
        <w:t>.- Ft</w:t>
      </w:r>
    </w:p>
    <w:p w14:paraId="38C9255A" w14:textId="75EA582F" w:rsidR="00D94E9B" w:rsidRPr="00C0160D" w:rsidRDefault="00D94E9B" w:rsidP="006E777C">
      <w:pPr>
        <w:tabs>
          <w:tab w:val="left" w:pos="4392"/>
        </w:tabs>
        <w:spacing w:after="0"/>
        <w:jc w:val="both"/>
        <w:rPr>
          <w:rFonts w:ascii="Georgia" w:hAnsi="Georgia"/>
          <w:sz w:val="24"/>
          <w:szCs w:val="24"/>
        </w:rPr>
      </w:pPr>
      <w:r w:rsidRPr="00C0160D">
        <w:rPr>
          <w:rFonts w:ascii="Georgia" w:hAnsi="Georgia"/>
          <w:sz w:val="24"/>
          <w:szCs w:val="24"/>
        </w:rPr>
        <w:t>Ig</w:t>
      </w:r>
      <w:r w:rsidR="00BB7BB6" w:rsidRPr="00C0160D">
        <w:rPr>
          <w:rFonts w:ascii="Georgia" w:hAnsi="Georgia"/>
          <w:sz w:val="24"/>
          <w:szCs w:val="24"/>
        </w:rPr>
        <w:t>azolványok pótlása</w:t>
      </w:r>
      <w:r w:rsidR="00BB7BB6" w:rsidRPr="00C0160D">
        <w:rPr>
          <w:rFonts w:ascii="Georgia" w:hAnsi="Georgia"/>
          <w:sz w:val="24"/>
          <w:szCs w:val="24"/>
        </w:rPr>
        <w:tab/>
      </w:r>
      <w:r w:rsidR="00BB7BB6" w:rsidRPr="00C0160D">
        <w:rPr>
          <w:rFonts w:ascii="Georgia" w:hAnsi="Georgia"/>
          <w:sz w:val="24"/>
          <w:szCs w:val="24"/>
        </w:rPr>
        <w:tab/>
      </w:r>
      <w:r w:rsidR="00BB7BB6" w:rsidRPr="00C0160D">
        <w:rPr>
          <w:rFonts w:ascii="Georgia" w:hAnsi="Georgia"/>
          <w:sz w:val="24"/>
          <w:szCs w:val="24"/>
        </w:rPr>
        <w:tab/>
        <w:t>……….</w:t>
      </w:r>
      <w:r w:rsidRPr="00C0160D">
        <w:rPr>
          <w:rFonts w:ascii="Georgia" w:hAnsi="Georgia"/>
          <w:sz w:val="24"/>
          <w:szCs w:val="24"/>
        </w:rPr>
        <w:t>.- Ft</w:t>
      </w:r>
    </w:p>
    <w:p w14:paraId="17AAC4FD" w14:textId="77777777" w:rsidR="00D94E9B" w:rsidRPr="00C0160D" w:rsidRDefault="00D94E9B" w:rsidP="006E777C">
      <w:pPr>
        <w:spacing w:after="0"/>
        <w:jc w:val="both"/>
        <w:rPr>
          <w:rFonts w:ascii="Georgia" w:hAnsi="Georgia"/>
          <w:sz w:val="24"/>
          <w:szCs w:val="24"/>
        </w:rPr>
      </w:pPr>
    </w:p>
    <w:p w14:paraId="65CB5F86" w14:textId="77777777" w:rsidR="00BB7BB6" w:rsidRPr="00C0160D" w:rsidRDefault="00BB7BB6" w:rsidP="006E777C">
      <w:pPr>
        <w:spacing w:after="0" w:line="276" w:lineRule="auto"/>
        <w:jc w:val="both"/>
        <w:rPr>
          <w:rFonts w:ascii="Georgia" w:eastAsia="Calibri" w:hAnsi="Georgia"/>
          <w:sz w:val="24"/>
          <w:szCs w:val="24"/>
        </w:rPr>
      </w:pPr>
    </w:p>
    <w:p w14:paraId="461C77D0" w14:textId="4EC7A035" w:rsidR="00BB7BB6" w:rsidRPr="00C0160D" w:rsidRDefault="00BB7BB6" w:rsidP="006E777C">
      <w:pPr>
        <w:spacing w:after="0" w:line="276" w:lineRule="auto"/>
        <w:jc w:val="both"/>
        <w:rPr>
          <w:rFonts w:ascii="Georgia" w:eastAsia="Calibri" w:hAnsi="Georgia"/>
          <w:sz w:val="24"/>
          <w:szCs w:val="24"/>
        </w:rPr>
      </w:pPr>
      <w:r w:rsidRPr="00C0160D">
        <w:rPr>
          <w:rFonts w:ascii="Georgia" w:eastAsia="Calibri" w:hAnsi="Georgia"/>
          <w:sz w:val="24"/>
          <w:szCs w:val="24"/>
        </w:rPr>
        <w:t>Kelt</w:t>
      </w:r>
      <w:proofErr w:type="gramStart"/>
      <w:r w:rsidRPr="00C0160D">
        <w:rPr>
          <w:rFonts w:ascii="Georgia" w:eastAsia="Calibri" w:hAnsi="Georgia"/>
          <w:sz w:val="24"/>
          <w:szCs w:val="24"/>
        </w:rPr>
        <w:t>:  …</w:t>
      </w:r>
      <w:proofErr w:type="gramEnd"/>
      <w:r w:rsidRPr="00C0160D">
        <w:rPr>
          <w:rFonts w:ascii="Georgia" w:eastAsia="Calibri" w:hAnsi="Georgia"/>
          <w:sz w:val="24"/>
          <w:szCs w:val="24"/>
        </w:rPr>
        <w:t>…………………… 2017</w:t>
      </w:r>
      <w:r w:rsidR="00F04BE2" w:rsidRPr="00C0160D">
        <w:rPr>
          <w:rFonts w:ascii="Georgia" w:eastAsia="Calibri" w:hAnsi="Georgia"/>
          <w:sz w:val="24"/>
          <w:szCs w:val="24"/>
        </w:rPr>
        <w:t>.</w:t>
      </w:r>
      <w:r w:rsidRPr="00C0160D">
        <w:rPr>
          <w:rFonts w:ascii="Georgia" w:eastAsia="Calibri" w:hAnsi="Georgia"/>
          <w:sz w:val="24"/>
          <w:szCs w:val="24"/>
        </w:rPr>
        <w:t xml:space="preserve"> …………………..</w:t>
      </w:r>
    </w:p>
    <w:p w14:paraId="4D2D4220" w14:textId="77777777" w:rsidR="00BB7BB6" w:rsidRPr="00C0160D" w:rsidRDefault="00BB7BB6" w:rsidP="006E777C">
      <w:pPr>
        <w:spacing w:after="0" w:line="276" w:lineRule="auto"/>
        <w:jc w:val="both"/>
        <w:rPr>
          <w:rFonts w:ascii="Georgia" w:eastAsia="Calibri" w:hAnsi="Georgia"/>
          <w:sz w:val="24"/>
          <w:szCs w:val="24"/>
        </w:rPr>
      </w:pPr>
    </w:p>
    <w:p w14:paraId="5C4E9E1D" w14:textId="77777777" w:rsidR="00BB7BB6" w:rsidRPr="00C0160D" w:rsidRDefault="00BB7BB6" w:rsidP="006E777C">
      <w:pPr>
        <w:spacing w:after="0" w:line="276" w:lineRule="auto"/>
        <w:jc w:val="both"/>
        <w:rPr>
          <w:rFonts w:ascii="Georgia" w:eastAsia="Calibri" w:hAnsi="Georgia"/>
          <w:sz w:val="24"/>
          <w:szCs w:val="24"/>
        </w:rPr>
      </w:pPr>
    </w:p>
    <w:p w14:paraId="4F14AC3B" w14:textId="77777777" w:rsidR="00BB7BB6" w:rsidRPr="00C0160D" w:rsidRDefault="00BB7BB6" w:rsidP="006E777C">
      <w:pPr>
        <w:spacing w:after="0" w:line="276" w:lineRule="auto"/>
        <w:jc w:val="both"/>
        <w:rPr>
          <w:rFonts w:ascii="Georgia" w:eastAsia="Calibri" w:hAnsi="Georgia"/>
          <w:sz w:val="24"/>
          <w:szCs w:val="24"/>
        </w:rPr>
      </w:pPr>
    </w:p>
    <w:p w14:paraId="67202A46" w14:textId="77777777" w:rsidR="00BB7BB6" w:rsidRPr="00C0160D" w:rsidRDefault="00BB7BB6" w:rsidP="006E777C">
      <w:pPr>
        <w:spacing w:after="0" w:line="276" w:lineRule="auto"/>
        <w:ind w:left="4956"/>
        <w:jc w:val="center"/>
        <w:rPr>
          <w:rFonts w:ascii="Georgia" w:eastAsia="Calibri" w:hAnsi="Georgia"/>
          <w:sz w:val="24"/>
          <w:szCs w:val="24"/>
        </w:rPr>
      </w:pPr>
      <w:r w:rsidRPr="00C0160D">
        <w:rPr>
          <w:rFonts w:ascii="Georgia" w:eastAsia="Calibri" w:hAnsi="Georgia"/>
          <w:sz w:val="24"/>
          <w:szCs w:val="24"/>
        </w:rPr>
        <w:t>…………………………………………..</w:t>
      </w:r>
    </w:p>
    <w:p w14:paraId="5802AD46" w14:textId="77777777" w:rsidR="00BB7BB6" w:rsidRPr="00C0160D" w:rsidRDefault="00BB7BB6" w:rsidP="006E777C">
      <w:pPr>
        <w:spacing w:after="0" w:line="276" w:lineRule="auto"/>
        <w:ind w:left="4956"/>
        <w:jc w:val="center"/>
        <w:rPr>
          <w:rFonts w:ascii="Georgia" w:eastAsia="Calibri" w:hAnsi="Georgia"/>
          <w:sz w:val="24"/>
          <w:szCs w:val="24"/>
        </w:rPr>
      </w:pPr>
      <w:r w:rsidRPr="00C0160D">
        <w:rPr>
          <w:rFonts w:ascii="Georgia" w:eastAsia="Calibri" w:hAnsi="Georgia"/>
          <w:sz w:val="24"/>
          <w:szCs w:val="24"/>
        </w:rPr>
        <w:t>cégszerű aláírás</w:t>
      </w:r>
    </w:p>
    <w:p w14:paraId="79BE3B34" w14:textId="77777777" w:rsidR="00BB7BB6" w:rsidRPr="00C0160D" w:rsidRDefault="00BB7BB6" w:rsidP="006E777C">
      <w:pPr>
        <w:spacing w:after="0" w:line="276" w:lineRule="auto"/>
        <w:jc w:val="both"/>
        <w:rPr>
          <w:rFonts w:ascii="Georgia" w:eastAsia="Calibri" w:hAnsi="Georgia"/>
          <w:sz w:val="24"/>
          <w:szCs w:val="24"/>
        </w:rPr>
      </w:pPr>
    </w:p>
    <w:p w14:paraId="79D7C5C7" w14:textId="77777777" w:rsidR="00BB7BB6" w:rsidRPr="00C0160D" w:rsidRDefault="00BB7BB6" w:rsidP="006E777C">
      <w:pPr>
        <w:spacing w:after="0"/>
        <w:jc w:val="both"/>
        <w:rPr>
          <w:rFonts w:ascii="Georgia" w:hAnsi="Georgia"/>
          <w:sz w:val="24"/>
          <w:szCs w:val="24"/>
        </w:rPr>
      </w:pPr>
    </w:p>
    <w:p w14:paraId="4667C599" w14:textId="77777777" w:rsidR="00D94E9B" w:rsidRPr="00C0160D" w:rsidRDefault="00D94E9B" w:rsidP="006E777C">
      <w:pPr>
        <w:pStyle w:val="Stlus1"/>
        <w:ind w:right="55"/>
        <w:rPr>
          <w:rFonts w:ascii="Georgia" w:hAnsi="Georgia"/>
          <w:szCs w:val="24"/>
        </w:rPr>
      </w:pPr>
    </w:p>
    <w:p w14:paraId="161462C4" w14:textId="5C197939" w:rsidR="00FE74DF" w:rsidRPr="00C0160D" w:rsidRDefault="00FE74DF" w:rsidP="006E777C">
      <w:pPr>
        <w:spacing w:after="0"/>
        <w:rPr>
          <w:rFonts w:ascii="Georgia" w:eastAsia="Times New Roman" w:hAnsi="Georgia" w:cs="Times New Roman"/>
          <w:color w:val="000000"/>
          <w:sz w:val="24"/>
          <w:szCs w:val="24"/>
          <w:lang w:eastAsia="hu-HU"/>
        </w:rPr>
      </w:pPr>
      <w:r w:rsidRPr="00C0160D">
        <w:rPr>
          <w:rFonts w:ascii="Georgia" w:hAnsi="Georgia"/>
          <w:sz w:val="24"/>
          <w:szCs w:val="24"/>
        </w:rPr>
        <w:br w:type="page"/>
      </w:r>
    </w:p>
    <w:p w14:paraId="584C6589" w14:textId="77777777" w:rsidR="00D94E9B" w:rsidRPr="00C0160D" w:rsidRDefault="00D94E9B" w:rsidP="00C47509">
      <w:pPr>
        <w:pStyle w:val="Stlus1"/>
        <w:ind w:right="55"/>
        <w:rPr>
          <w:rFonts w:ascii="Georgia" w:hAnsi="Georgia"/>
          <w:szCs w:val="24"/>
        </w:rPr>
      </w:pPr>
    </w:p>
    <w:p w14:paraId="729637DB" w14:textId="576F8094" w:rsidR="00AE2856" w:rsidRPr="00C0160D" w:rsidRDefault="00A061DF" w:rsidP="00AE2856">
      <w:pPr>
        <w:pStyle w:val="Cmsor2"/>
        <w:ind w:left="576"/>
        <w:jc w:val="center"/>
        <w:rPr>
          <w:rFonts w:ascii="Georgia" w:hAnsi="Georgia"/>
          <w:b/>
          <w:color w:val="auto"/>
          <w:sz w:val="28"/>
          <w:szCs w:val="28"/>
        </w:rPr>
      </w:pPr>
      <w:bookmarkStart w:id="123" w:name="_Toc480274392"/>
      <w:r w:rsidRPr="00C0160D">
        <w:rPr>
          <w:rFonts w:ascii="Georgia" w:hAnsi="Georgia"/>
          <w:b/>
          <w:color w:val="auto"/>
          <w:sz w:val="28"/>
          <w:szCs w:val="28"/>
        </w:rPr>
        <w:t>3.9</w:t>
      </w:r>
      <w:r w:rsidR="00AE2856" w:rsidRPr="00C0160D">
        <w:rPr>
          <w:rFonts w:ascii="Georgia" w:hAnsi="Georgia"/>
          <w:b/>
          <w:color w:val="auto"/>
          <w:sz w:val="28"/>
          <w:szCs w:val="28"/>
        </w:rPr>
        <w:t>.</w:t>
      </w:r>
      <w:r w:rsidR="00C72298" w:rsidRPr="00C0160D">
        <w:rPr>
          <w:rFonts w:ascii="Georgia" w:hAnsi="Georgia"/>
          <w:b/>
          <w:color w:val="auto"/>
          <w:sz w:val="28"/>
          <w:szCs w:val="28"/>
        </w:rPr>
        <w:tab/>
      </w:r>
      <w:r w:rsidR="00AE2856" w:rsidRPr="00C0160D">
        <w:rPr>
          <w:rFonts w:ascii="Georgia" w:hAnsi="Georgia"/>
          <w:b/>
          <w:color w:val="auto"/>
          <w:sz w:val="28"/>
          <w:szCs w:val="28"/>
        </w:rPr>
        <w:t>Nyilatkozat változásbejegyzési eljárással kapcsolatban</w:t>
      </w:r>
      <w:bookmarkEnd w:id="120"/>
      <w:bookmarkEnd w:id="123"/>
      <w:r w:rsidR="00AE2856" w:rsidRPr="00C0160D">
        <w:rPr>
          <w:rFonts w:ascii="Georgia" w:hAnsi="Georgia"/>
          <w:b/>
          <w:color w:val="auto"/>
          <w:sz w:val="28"/>
          <w:szCs w:val="28"/>
        </w:rPr>
        <w:t xml:space="preserve"> </w:t>
      </w:r>
    </w:p>
    <w:p w14:paraId="07E9B3D0" w14:textId="77777777" w:rsidR="00AE2856" w:rsidRPr="00C0160D" w:rsidRDefault="00AE2856" w:rsidP="006E777C">
      <w:pPr>
        <w:spacing w:after="0"/>
        <w:jc w:val="both"/>
        <w:rPr>
          <w:rFonts w:ascii="Georgia" w:hAnsi="Georgia"/>
          <w:bCs/>
          <w:iCs/>
          <w:color w:val="000000"/>
          <w:sz w:val="24"/>
          <w:szCs w:val="24"/>
        </w:rPr>
      </w:pPr>
    </w:p>
    <w:p w14:paraId="2BA3F1BB" w14:textId="77777777" w:rsidR="00AE2856" w:rsidRPr="00C0160D" w:rsidRDefault="00AE2856" w:rsidP="006E777C">
      <w:pPr>
        <w:spacing w:after="0"/>
        <w:jc w:val="both"/>
        <w:rPr>
          <w:rFonts w:ascii="Georgia" w:hAnsi="Georgia"/>
          <w:bCs/>
          <w:iCs/>
          <w:color w:val="000000"/>
          <w:sz w:val="24"/>
          <w:szCs w:val="24"/>
        </w:rPr>
      </w:pPr>
    </w:p>
    <w:p w14:paraId="4B7D4B21" w14:textId="77777777" w:rsidR="00AE2856" w:rsidRPr="00C0160D" w:rsidRDefault="00AE2856" w:rsidP="006E777C">
      <w:pPr>
        <w:spacing w:after="0"/>
        <w:jc w:val="both"/>
        <w:rPr>
          <w:rFonts w:ascii="Georgia" w:hAnsi="Georgia"/>
          <w:bCs/>
          <w:iCs/>
          <w:color w:val="000000"/>
          <w:sz w:val="24"/>
          <w:szCs w:val="24"/>
        </w:rPr>
      </w:pPr>
      <w:r w:rsidRPr="00C0160D">
        <w:rPr>
          <w:rFonts w:ascii="Georgia" w:hAnsi="Georgia"/>
          <w:b/>
          <w:bCs/>
          <w:sz w:val="24"/>
          <w:szCs w:val="24"/>
        </w:rPr>
        <w:t>Tárgy:</w:t>
      </w:r>
      <w:r w:rsidRPr="00C0160D">
        <w:rPr>
          <w:rFonts w:ascii="Georgia" w:hAnsi="Georgia"/>
          <w:b/>
          <w:bCs/>
          <w:sz w:val="24"/>
          <w:szCs w:val="24"/>
        </w:rPr>
        <w:tab/>
      </w:r>
      <w:r w:rsidRPr="00C0160D">
        <w:rPr>
          <w:rFonts w:ascii="Georgia" w:eastAsia="Calibri" w:hAnsi="Georgia"/>
          <w:b/>
          <w:sz w:val="24"/>
          <w:szCs w:val="24"/>
        </w:rPr>
        <w:t xml:space="preserve">Hivatalos utazással kapcsolatos szolgáltatások teljesítése az </w:t>
      </w:r>
      <w:r w:rsidRPr="00C0160D">
        <w:rPr>
          <w:rFonts w:ascii="Georgia" w:eastAsia="Calibri" w:hAnsi="Georgia"/>
          <w:b/>
          <w:sz w:val="24"/>
          <w:szCs w:val="24"/>
        </w:rPr>
        <w:tab/>
      </w:r>
      <w:r w:rsidRPr="00C0160D">
        <w:rPr>
          <w:rFonts w:ascii="Georgia" w:eastAsia="Calibri" w:hAnsi="Georgia"/>
          <w:b/>
          <w:sz w:val="24"/>
          <w:szCs w:val="24"/>
        </w:rPr>
        <w:tab/>
        <w:t>Országgyűlés Hivatala részére (677/2017</w:t>
      </w:r>
      <w:r w:rsidRPr="00C0160D">
        <w:rPr>
          <w:rFonts w:ascii="Georgia" w:hAnsi="Georgia" w:cs="Helvetica"/>
          <w:b/>
          <w:sz w:val="24"/>
          <w:szCs w:val="24"/>
        </w:rPr>
        <w:t>)</w:t>
      </w:r>
    </w:p>
    <w:p w14:paraId="20B813AC" w14:textId="77777777" w:rsidR="00AE2856" w:rsidRPr="00C0160D" w:rsidRDefault="00AE2856" w:rsidP="006E777C">
      <w:pPr>
        <w:spacing w:after="0"/>
        <w:jc w:val="both"/>
        <w:rPr>
          <w:rFonts w:ascii="Georgia" w:hAnsi="Georgia"/>
          <w:bCs/>
          <w:iCs/>
          <w:color w:val="000000"/>
          <w:sz w:val="24"/>
          <w:szCs w:val="24"/>
        </w:rPr>
      </w:pPr>
    </w:p>
    <w:p w14:paraId="50D7696D" w14:textId="77777777" w:rsidR="00AE2856" w:rsidRPr="00C0160D" w:rsidRDefault="00AE2856" w:rsidP="006E777C">
      <w:pPr>
        <w:spacing w:after="0"/>
        <w:jc w:val="both"/>
        <w:rPr>
          <w:rFonts w:ascii="Georgia" w:hAnsi="Georgia"/>
          <w:sz w:val="24"/>
          <w:szCs w:val="24"/>
        </w:rPr>
      </w:pPr>
      <w:r w:rsidRPr="00C0160D">
        <w:rPr>
          <w:rFonts w:ascii="Georgia" w:hAnsi="Georgia"/>
          <w:sz w:val="24"/>
          <w:szCs w:val="24"/>
        </w:rPr>
        <w:t xml:space="preserve">Alulírott …………………………………….., mint a(z) ……………………………………… (ajánlattevő) cégjegyzésre jogosult képviselője felelősségem tudatában </w:t>
      </w:r>
    </w:p>
    <w:p w14:paraId="72F4606C" w14:textId="77777777" w:rsidR="00AE2856" w:rsidRPr="00C0160D" w:rsidRDefault="00AE2856" w:rsidP="006E777C">
      <w:pPr>
        <w:spacing w:after="0"/>
        <w:jc w:val="both"/>
        <w:rPr>
          <w:rFonts w:ascii="Georgia" w:hAnsi="Georgia"/>
          <w:sz w:val="24"/>
          <w:szCs w:val="24"/>
        </w:rPr>
      </w:pPr>
    </w:p>
    <w:p w14:paraId="242409AB" w14:textId="77777777" w:rsidR="00AE2856" w:rsidRPr="00C0160D" w:rsidRDefault="00AE2856" w:rsidP="006E777C">
      <w:pPr>
        <w:spacing w:after="0"/>
        <w:jc w:val="center"/>
        <w:rPr>
          <w:rFonts w:ascii="Georgia" w:hAnsi="Georgia"/>
          <w:sz w:val="24"/>
          <w:szCs w:val="24"/>
        </w:rPr>
      </w:pPr>
      <w:r w:rsidRPr="00C0160D">
        <w:rPr>
          <w:rFonts w:ascii="Georgia" w:hAnsi="Georgia"/>
          <w:spacing w:val="60"/>
          <w:sz w:val="24"/>
          <w:szCs w:val="24"/>
        </w:rPr>
        <w:t>kijelentem</w:t>
      </w:r>
      <w:r w:rsidRPr="00C0160D">
        <w:rPr>
          <w:rFonts w:ascii="Georgia" w:hAnsi="Georgia"/>
          <w:sz w:val="24"/>
          <w:szCs w:val="24"/>
        </w:rPr>
        <w:t xml:space="preserve">, hogy </w:t>
      </w:r>
    </w:p>
    <w:p w14:paraId="1593B778" w14:textId="77777777" w:rsidR="00AE2856" w:rsidRPr="00C0160D" w:rsidRDefault="00AE2856" w:rsidP="006E777C">
      <w:pPr>
        <w:spacing w:after="0"/>
        <w:jc w:val="both"/>
        <w:rPr>
          <w:rFonts w:ascii="Georgia" w:hAnsi="Georgia"/>
          <w:sz w:val="24"/>
          <w:szCs w:val="24"/>
        </w:rPr>
      </w:pPr>
    </w:p>
    <w:p w14:paraId="5EF241F8" w14:textId="1319C0A8" w:rsidR="00AE2856" w:rsidRPr="00C0160D" w:rsidRDefault="00AE2856" w:rsidP="006E777C">
      <w:pPr>
        <w:spacing w:after="0"/>
        <w:jc w:val="both"/>
        <w:rPr>
          <w:rFonts w:ascii="Georgia" w:hAnsi="Georgia"/>
          <w:sz w:val="24"/>
          <w:szCs w:val="24"/>
        </w:rPr>
      </w:pPr>
      <w:r w:rsidRPr="00C0160D">
        <w:rPr>
          <w:rFonts w:ascii="Georgia" w:hAnsi="Georgia"/>
          <w:sz w:val="24"/>
          <w:szCs w:val="24"/>
        </w:rPr>
        <w:t xml:space="preserve">1.  az általam képviselt </w:t>
      </w:r>
      <w:r w:rsidR="006E777C" w:rsidRPr="00C0160D">
        <w:rPr>
          <w:rFonts w:ascii="Georgia" w:hAnsi="Georgia"/>
          <w:sz w:val="24"/>
          <w:szCs w:val="24"/>
          <w:u w:val="single"/>
        </w:rPr>
        <w:t xml:space="preserve">ajánlattevő </w:t>
      </w:r>
      <w:r w:rsidRPr="00C0160D">
        <w:rPr>
          <w:rFonts w:ascii="Georgia" w:hAnsi="Georgia"/>
          <w:sz w:val="24"/>
          <w:szCs w:val="24"/>
          <w:u w:val="single"/>
        </w:rPr>
        <w:t>tekintetében</w:t>
      </w:r>
      <w:r w:rsidRPr="00C0160D">
        <w:rPr>
          <w:rFonts w:ascii="Georgia" w:hAnsi="Georgia"/>
          <w:sz w:val="24"/>
          <w:szCs w:val="24"/>
        </w:rPr>
        <w:t xml:space="preserve"> változásbejegyzési eljárás</w:t>
      </w:r>
    </w:p>
    <w:p w14:paraId="0ED9BCF6" w14:textId="77777777" w:rsidR="00AE2856" w:rsidRPr="00C0160D" w:rsidRDefault="00AE2856" w:rsidP="006E777C">
      <w:pPr>
        <w:spacing w:after="0"/>
        <w:jc w:val="both"/>
        <w:rPr>
          <w:rFonts w:ascii="Georgia" w:hAnsi="Georgia"/>
          <w:sz w:val="24"/>
          <w:szCs w:val="24"/>
        </w:rPr>
      </w:pPr>
    </w:p>
    <w:p w14:paraId="5232D221" w14:textId="77777777" w:rsidR="00AE2856" w:rsidRPr="00C0160D" w:rsidRDefault="00AE2856" w:rsidP="006E777C">
      <w:pPr>
        <w:pStyle w:val="Listaszerbekezds"/>
        <w:numPr>
          <w:ilvl w:val="0"/>
          <w:numId w:val="8"/>
        </w:numPr>
        <w:contextualSpacing/>
        <w:jc w:val="both"/>
        <w:rPr>
          <w:rFonts w:ascii="Georgia" w:hAnsi="Georgia"/>
        </w:rPr>
      </w:pPr>
      <w:r w:rsidRPr="00C0160D">
        <w:rPr>
          <w:rFonts w:ascii="Georgia" w:hAnsi="Georgia"/>
        </w:rPr>
        <w:t xml:space="preserve">folyamatban van, és csatolom </w:t>
      </w:r>
      <w:r w:rsidRPr="00C0160D">
        <w:rPr>
          <w:rFonts w:ascii="Georgia" w:hAnsi="Georgia" w:cs="Georgia"/>
        </w:rPr>
        <w:t>a cégbírósághoz benyújtott változásbejegyzési kérelmet és az annak érkezéséről a cégbíróság által megküldött igazolást</w:t>
      </w:r>
    </w:p>
    <w:p w14:paraId="02B40EA3" w14:textId="77777777" w:rsidR="00AE2856" w:rsidRPr="00C0160D" w:rsidRDefault="00AE2856" w:rsidP="006E777C">
      <w:pPr>
        <w:spacing w:after="0"/>
        <w:jc w:val="both"/>
        <w:rPr>
          <w:rFonts w:ascii="Georgia" w:hAnsi="Georgia"/>
          <w:sz w:val="24"/>
          <w:szCs w:val="24"/>
        </w:rPr>
      </w:pPr>
    </w:p>
    <w:p w14:paraId="50A2441A" w14:textId="77777777" w:rsidR="00AE2856" w:rsidRPr="00C0160D" w:rsidRDefault="00AE2856" w:rsidP="006E777C">
      <w:pPr>
        <w:spacing w:after="0"/>
        <w:jc w:val="both"/>
        <w:rPr>
          <w:rFonts w:ascii="Georgia" w:hAnsi="Georgia"/>
          <w:sz w:val="24"/>
          <w:szCs w:val="24"/>
        </w:rPr>
      </w:pPr>
      <w:r w:rsidRPr="00C0160D">
        <w:rPr>
          <w:rFonts w:ascii="Georgia" w:hAnsi="Georgia"/>
          <w:sz w:val="24"/>
          <w:szCs w:val="24"/>
        </w:rPr>
        <w:t>vagy</w:t>
      </w:r>
    </w:p>
    <w:p w14:paraId="7C1B7ED3" w14:textId="77777777" w:rsidR="00AE2856" w:rsidRPr="00C0160D" w:rsidRDefault="00AE2856" w:rsidP="006E777C">
      <w:pPr>
        <w:spacing w:after="0"/>
        <w:jc w:val="both"/>
        <w:rPr>
          <w:rFonts w:ascii="Georgia" w:hAnsi="Georgia"/>
          <w:sz w:val="24"/>
          <w:szCs w:val="24"/>
        </w:rPr>
      </w:pPr>
    </w:p>
    <w:p w14:paraId="45DD4C47" w14:textId="77777777" w:rsidR="00AE2856" w:rsidRPr="00C0160D" w:rsidRDefault="00AE2856" w:rsidP="006E777C">
      <w:pPr>
        <w:pStyle w:val="Listaszerbekezds"/>
        <w:numPr>
          <w:ilvl w:val="0"/>
          <w:numId w:val="8"/>
        </w:numPr>
        <w:contextualSpacing/>
        <w:jc w:val="both"/>
        <w:rPr>
          <w:rFonts w:ascii="Georgia" w:hAnsi="Georgia"/>
        </w:rPr>
      </w:pPr>
      <w:r w:rsidRPr="00C0160D">
        <w:rPr>
          <w:rFonts w:ascii="Georgia" w:hAnsi="Georgia"/>
        </w:rPr>
        <w:t>nincs folyamatban</w:t>
      </w:r>
    </w:p>
    <w:p w14:paraId="55C421B9" w14:textId="77777777" w:rsidR="00AE2856" w:rsidRPr="00C0160D" w:rsidRDefault="00AE2856" w:rsidP="006E777C">
      <w:pPr>
        <w:spacing w:after="0"/>
        <w:jc w:val="both"/>
        <w:rPr>
          <w:rFonts w:ascii="Georgia" w:hAnsi="Georgia"/>
          <w:bCs/>
          <w:iCs/>
          <w:color w:val="000000"/>
          <w:sz w:val="24"/>
          <w:szCs w:val="24"/>
        </w:rPr>
      </w:pPr>
    </w:p>
    <w:p w14:paraId="604E9F8E" w14:textId="77777777" w:rsidR="00AE2856" w:rsidRPr="00C0160D" w:rsidRDefault="00AE2856" w:rsidP="006E777C">
      <w:pPr>
        <w:autoSpaceDE w:val="0"/>
        <w:autoSpaceDN w:val="0"/>
        <w:adjustRightInd w:val="0"/>
        <w:spacing w:after="0"/>
        <w:jc w:val="both"/>
        <w:rPr>
          <w:rFonts w:ascii="Georgia" w:hAnsi="Georgia"/>
          <w:sz w:val="24"/>
          <w:szCs w:val="24"/>
        </w:rPr>
      </w:pPr>
    </w:p>
    <w:p w14:paraId="434BF343" w14:textId="77777777" w:rsidR="00AE2856" w:rsidRPr="00C0160D" w:rsidRDefault="00AE2856" w:rsidP="006E777C">
      <w:pPr>
        <w:spacing w:after="0"/>
        <w:jc w:val="both"/>
        <w:rPr>
          <w:rFonts w:ascii="Georgia" w:hAnsi="Georgia"/>
          <w:sz w:val="24"/>
          <w:szCs w:val="24"/>
        </w:rPr>
      </w:pPr>
      <w:r w:rsidRPr="00C0160D">
        <w:rPr>
          <w:rFonts w:ascii="Georgia" w:hAnsi="Georgia"/>
          <w:sz w:val="24"/>
          <w:szCs w:val="24"/>
        </w:rPr>
        <w:t>2. ………………………… (cégnév) alvállalkozó</w:t>
      </w:r>
      <w:r w:rsidRPr="00C0160D">
        <w:rPr>
          <w:rStyle w:val="Lbjegyzet-hivatkozs"/>
          <w:rFonts w:ascii="Georgia" w:hAnsi="Georgia"/>
          <w:sz w:val="24"/>
          <w:szCs w:val="24"/>
        </w:rPr>
        <w:footnoteReference w:id="7"/>
      </w:r>
      <w:r w:rsidRPr="00C0160D">
        <w:rPr>
          <w:rFonts w:ascii="Georgia" w:hAnsi="Georgia"/>
          <w:sz w:val="24"/>
          <w:szCs w:val="24"/>
        </w:rPr>
        <w:t xml:space="preserve"> / az alkalmasság igazolásában résztvevő szervezet tekintetében változásbejegyzési eljárás</w:t>
      </w:r>
    </w:p>
    <w:p w14:paraId="53C021A9" w14:textId="77777777" w:rsidR="00AE2856" w:rsidRPr="00C0160D" w:rsidRDefault="00AE2856" w:rsidP="006E777C">
      <w:pPr>
        <w:spacing w:after="0"/>
        <w:jc w:val="both"/>
        <w:rPr>
          <w:rFonts w:ascii="Georgia" w:hAnsi="Georgia"/>
          <w:sz w:val="24"/>
          <w:szCs w:val="24"/>
        </w:rPr>
      </w:pPr>
    </w:p>
    <w:p w14:paraId="0CD845D0" w14:textId="77777777" w:rsidR="00AE2856" w:rsidRPr="00C0160D" w:rsidRDefault="00AE2856" w:rsidP="006E777C">
      <w:pPr>
        <w:pStyle w:val="Listaszerbekezds"/>
        <w:numPr>
          <w:ilvl w:val="0"/>
          <w:numId w:val="9"/>
        </w:numPr>
        <w:contextualSpacing/>
        <w:jc w:val="both"/>
        <w:rPr>
          <w:rFonts w:ascii="Georgia" w:hAnsi="Georgia"/>
        </w:rPr>
      </w:pPr>
      <w:r w:rsidRPr="00C0160D">
        <w:rPr>
          <w:rFonts w:ascii="Georgia" w:hAnsi="Georgia"/>
        </w:rPr>
        <w:t xml:space="preserve">folyamatban van, és csatolom </w:t>
      </w:r>
      <w:r w:rsidRPr="00C0160D">
        <w:rPr>
          <w:rFonts w:ascii="Georgia" w:hAnsi="Georgia" w:cs="Georgia"/>
        </w:rPr>
        <w:t>a cégbírósághoz benyújtott változásbejegyzési kérelmet és az annak érkezéséről a cégbíróság által megküldött igazolást</w:t>
      </w:r>
    </w:p>
    <w:p w14:paraId="5FFAE1E0" w14:textId="77777777" w:rsidR="00AE2856" w:rsidRPr="00C0160D" w:rsidRDefault="00AE2856" w:rsidP="006E777C">
      <w:pPr>
        <w:spacing w:after="0"/>
        <w:jc w:val="both"/>
        <w:rPr>
          <w:rFonts w:ascii="Georgia" w:hAnsi="Georgia"/>
          <w:sz w:val="24"/>
          <w:szCs w:val="24"/>
        </w:rPr>
      </w:pPr>
    </w:p>
    <w:p w14:paraId="36B839C0" w14:textId="77777777" w:rsidR="00AE2856" w:rsidRPr="00C0160D" w:rsidRDefault="00AE2856" w:rsidP="006E777C">
      <w:pPr>
        <w:spacing w:after="0"/>
        <w:jc w:val="both"/>
        <w:rPr>
          <w:rFonts w:ascii="Georgia" w:hAnsi="Georgia"/>
          <w:sz w:val="24"/>
          <w:szCs w:val="24"/>
        </w:rPr>
      </w:pPr>
      <w:r w:rsidRPr="00C0160D">
        <w:rPr>
          <w:rFonts w:ascii="Georgia" w:hAnsi="Georgia"/>
          <w:sz w:val="24"/>
          <w:szCs w:val="24"/>
        </w:rPr>
        <w:t>vagy</w:t>
      </w:r>
    </w:p>
    <w:p w14:paraId="548C3964" w14:textId="77777777" w:rsidR="00AE2856" w:rsidRPr="00C0160D" w:rsidRDefault="00AE2856" w:rsidP="006E777C">
      <w:pPr>
        <w:spacing w:after="0"/>
        <w:jc w:val="both"/>
        <w:rPr>
          <w:rFonts w:ascii="Georgia" w:hAnsi="Georgia"/>
          <w:sz w:val="24"/>
          <w:szCs w:val="24"/>
        </w:rPr>
      </w:pPr>
    </w:p>
    <w:p w14:paraId="2282857A" w14:textId="77777777" w:rsidR="00AE2856" w:rsidRPr="00C0160D" w:rsidRDefault="00AE2856" w:rsidP="006E777C">
      <w:pPr>
        <w:pStyle w:val="Listaszerbekezds"/>
        <w:numPr>
          <w:ilvl w:val="0"/>
          <w:numId w:val="9"/>
        </w:numPr>
        <w:contextualSpacing/>
        <w:jc w:val="both"/>
        <w:rPr>
          <w:rFonts w:ascii="Georgia" w:hAnsi="Georgia"/>
        </w:rPr>
      </w:pPr>
      <w:r w:rsidRPr="00C0160D">
        <w:rPr>
          <w:rFonts w:ascii="Georgia" w:hAnsi="Georgia"/>
        </w:rPr>
        <w:t xml:space="preserve"> nincs folyamatban</w:t>
      </w:r>
    </w:p>
    <w:p w14:paraId="04474C20" w14:textId="77777777" w:rsidR="00AE2856" w:rsidRPr="00C0160D" w:rsidRDefault="00AE2856" w:rsidP="006E777C">
      <w:pPr>
        <w:autoSpaceDE w:val="0"/>
        <w:autoSpaceDN w:val="0"/>
        <w:adjustRightInd w:val="0"/>
        <w:spacing w:after="0"/>
        <w:jc w:val="both"/>
        <w:rPr>
          <w:rFonts w:ascii="Georgia" w:hAnsi="Georgia"/>
          <w:sz w:val="24"/>
          <w:szCs w:val="24"/>
        </w:rPr>
      </w:pPr>
    </w:p>
    <w:p w14:paraId="70458D69" w14:textId="77777777" w:rsidR="00A061DF" w:rsidRPr="00C0160D" w:rsidRDefault="00A061DF" w:rsidP="006E777C">
      <w:pPr>
        <w:spacing w:after="0" w:line="276" w:lineRule="auto"/>
        <w:jc w:val="both"/>
        <w:rPr>
          <w:rFonts w:ascii="Georgia" w:eastAsia="Calibri" w:hAnsi="Georgia"/>
          <w:sz w:val="24"/>
          <w:szCs w:val="24"/>
        </w:rPr>
      </w:pPr>
    </w:p>
    <w:p w14:paraId="374EE730" w14:textId="77777777" w:rsidR="00A061DF" w:rsidRPr="00C0160D" w:rsidRDefault="00A061DF" w:rsidP="006E777C">
      <w:pPr>
        <w:spacing w:after="0" w:line="276" w:lineRule="auto"/>
        <w:jc w:val="both"/>
        <w:rPr>
          <w:rFonts w:ascii="Georgia" w:eastAsia="Calibri" w:hAnsi="Georgia"/>
          <w:sz w:val="24"/>
          <w:szCs w:val="24"/>
        </w:rPr>
      </w:pPr>
    </w:p>
    <w:p w14:paraId="6907F886" w14:textId="2C0173E3" w:rsidR="00A061DF" w:rsidRPr="00C0160D" w:rsidRDefault="00A061DF" w:rsidP="006E777C">
      <w:pPr>
        <w:spacing w:after="0" w:line="276" w:lineRule="auto"/>
        <w:jc w:val="both"/>
        <w:rPr>
          <w:rFonts w:ascii="Georgia" w:eastAsia="Calibri" w:hAnsi="Georgia"/>
          <w:sz w:val="24"/>
          <w:szCs w:val="24"/>
        </w:rPr>
      </w:pPr>
      <w:r w:rsidRPr="00C0160D">
        <w:rPr>
          <w:rFonts w:ascii="Georgia" w:eastAsia="Calibri" w:hAnsi="Georgia"/>
          <w:sz w:val="24"/>
          <w:szCs w:val="24"/>
        </w:rPr>
        <w:t>Kelt</w:t>
      </w:r>
      <w:proofErr w:type="gramStart"/>
      <w:r w:rsidRPr="00C0160D">
        <w:rPr>
          <w:rFonts w:ascii="Georgia" w:eastAsia="Calibri" w:hAnsi="Georgia"/>
          <w:sz w:val="24"/>
          <w:szCs w:val="24"/>
        </w:rPr>
        <w:t>:  …</w:t>
      </w:r>
      <w:proofErr w:type="gramEnd"/>
      <w:r w:rsidRPr="00C0160D">
        <w:rPr>
          <w:rFonts w:ascii="Georgia" w:eastAsia="Calibri" w:hAnsi="Georgia"/>
          <w:sz w:val="24"/>
          <w:szCs w:val="24"/>
        </w:rPr>
        <w:t>…………………… 2017</w:t>
      </w:r>
      <w:r w:rsidR="00F04BE2" w:rsidRPr="00C0160D">
        <w:rPr>
          <w:rFonts w:ascii="Georgia" w:eastAsia="Calibri" w:hAnsi="Georgia"/>
          <w:sz w:val="24"/>
          <w:szCs w:val="24"/>
        </w:rPr>
        <w:t>.</w:t>
      </w:r>
      <w:r w:rsidRPr="00C0160D">
        <w:rPr>
          <w:rFonts w:ascii="Georgia" w:eastAsia="Calibri" w:hAnsi="Georgia"/>
          <w:sz w:val="24"/>
          <w:szCs w:val="24"/>
        </w:rPr>
        <w:t xml:space="preserve"> …………………..</w:t>
      </w:r>
    </w:p>
    <w:p w14:paraId="71D60F95" w14:textId="77777777" w:rsidR="00A061DF" w:rsidRPr="00C0160D" w:rsidRDefault="00A061DF" w:rsidP="006E777C">
      <w:pPr>
        <w:spacing w:after="0" w:line="276" w:lineRule="auto"/>
        <w:jc w:val="both"/>
        <w:rPr>
          <w:rFonts w:ascii="Georgia" w:eastAsia="Calibri" w:hAnsi="Georgia"/>
          <w:sz w:val="24"/>
          <w:szCs w:val="24"/>
        </w:rPr>
      </w:pPr>
    </w:p>
    <w:p w14:paraId="3C20BE57" w14:textId="77777777" w:rsidR="00A061DF" w:rsidRPr="00C0160D" w:rsidRDefault="00A061DF" w:rsidP="006E777C">
      <w:pPr>
        <w:spacing w:after="0" w:line="276" w:lineRule="auto"/>
        <w:jc w:val="both"/>
        <w:rPr>
          <w:rFonts w:ascii="Georgia" w:eastAsia="Calibri" w:hAnsi="Georgia"/>
          <w:sz w:val="24"/>
          <w:szCs w:val="24"/>
        </w:rPr>
      </w:pPr>
    </w:p>
    <w:p w14:paraId="4F32E925" w14:textId="77777777" w:rsidR="00A061DF" w:rsidRPr="00C0160D" w:rsidRDefault="00A061DF" w:rsidP="006E777C">
      <w:pPr>
        <w:spacing w:after="0" w:line="276" w:lineRule="auto"/>
        <w:jc w:val="both"/>
        <w:rPr>
          <w:rFonts w:ascii="Georgia" w:eastAsia="Calibri" w:hAnsi="Georgia"/>
          <w:sz w:val="24"/>
          <w:szCs w:val="24"/>
        </w:rPr>
      </w:pPr>
    </w:p>
    <w:p w14:paraId="6F270C9A" w14:textId="77777777" w:rsidR="00A061DF" w:rsidRPr="00C0160D" w:rsidRDefault="00A061DF" w:rsidP="006E777C">
      <w:pPr>
        <w:spacing w:after="0" w:line="276" w:lineRule="auto"/>
        <w:ind w:left="4956"/>
        <w:jc w:val="center"/>
        <w:rPr>
          <w:rFonts w:ascii="Georgia" w:eastAsia="Calibri" w:hAnsi="Georgia"/>
          <w:sz w:val="24"/>
          <w:szCs w:val="24"/>
        </w:rPr>
      </w:pPr>
      <w:r w:rsidRPr="00C0160D">
        <w:rPr>
          <w:rFonts w:ascii="Georgia" w:eastAsia="Calibri" w:hAnsi="Georgia"/>
          <w:sz w:val="24"/>
          <w:szCs w:val="24"/>
        </w:rPr>
        <w:t>…………………………………………..</w:t>
      </w:r>
    </w:p>
    <w:p w14:paraId="481B59D2" w14:textId="77777777" w:rsidR="00A061DF" w:rsidRPr="00C0160D" w:rsidRDefault="00A061DF" w:rsidP="006E777C">
      <w:pPr>
        <w:spacing w:after="0" w:line="276" w:lineRule="auto"/>
        <w:ind w:left="4956"/>
        <w:jc w:val="center"/>
        <w:rPr>
          <w:rFonts w:ascii="Georgia" w:eastAsia="Calibri" w:hAnsi="Georgia"/>
          <w:sz w:val="24"/>
          <w:szCs w:val="24"/>
        </w:rPr>
      </w:pPr>
      <w:r w:rsidRPr="00C0160D">
        <w:rPr>
          <w:rFonts w:ascii="Georgia" w:eastAsia="Calibri" w:hAnsi="Georgia"/>
          <w:sz w:val="24"/>
          <w:szCs w:val="24"/>
        </w:rPr>
        <w:t>cégszerű aláírás</w:t>
      </w:r>
    </w:p>
    <w:p w14:paraId="5C519A17" w14:textId="7A8E7C48" w:rsidR="00A13167" w:rsidRPr="00C0160D" w:rsidRDefault="00A13167" w:rsidP="006E777C">
      <w:pPr>
        <w:spacing w:after="0"/>
        <w:rPr>
          <w:rFonts w:ascii="Georgia" w:eastAsia="Calibri" w:hAnsi="Georgia"/>
          <w:sz w:val="24"/>
          <w:szCs w:val="24"/>
        </w:rPr>
      </w:pPr>
      <w:r w:rsidRPr="00C0160D">
        <w:rPr>
          <w:rFonts w:ascii="Georgia" w:eastAsia="Calibri" w:hAnsi="Georgia"/>
          <w:sz w:val="24"/>
          <w:szCs w:val="24"/>
        </w:rPr>
        <w:br w:type="page"/>
      </w:r>
    </w:p>
    <w:p w14:paraId="72A382A5" w14:textId="77777777" w:rsidR="005302B7" w:rsidRPr="00C0160D" w:rsidRDefault="005302B7" w:rsidP="005302B7">
      <w:pPr>
        <w:autoSpaceDE w:val="0"/>
        <w:autoSpaceDN w:val="0"/>
        <w:adjustRightInd w:val="0"/>
        <w:spacing w:after="0"/>
        <w:jc w:val="both"/>
        <w:rPr>
          <w:rFonts w:ascii="Georgia" w:hAnsi="Georgia"/>
          <w:sz w:val="24"/>
          <w:szCs w:val="24"/>
        </w:rPr>
      </w:pPr>
    </w:p>
    <w:p w14:paraId="404E8EF5" w14:textId="0073BA7B" w:rsidR="006E777C" w:rsidRPr="00C0160D" w:rsidRDefault="00C72298" w:rsidP="00F43F81">
      <w:pPr>
        <w:pStyle w:val="Cmsor1"/>
        <w:jc w:val="center"/>
        <w:rPr>
          <w:rFonts w:ascii="Georgia" w:hAnsi="Georgia"/>
          <w:b/>
          <w:color w:val="auto"/>
        </w:rPr>
      </w:pPr>
      <w:bookmarkStart w:id="124" w:name="_Toc480274393"/>
      <w:r w:rsidRPr="00C0160D">
        <w:rPr>
          <w:rFonts w:ascii="Georgia" w:hAnsi="Georgia"/>
          <w:b/>
          <w:color w:val="auto"/>
        </w:rPr>
        <w:t>4.</w:t>
      </w:r>
      <w:r w:rsidRPr="00C0160D">
        <w:rPr>
          <w:rFonts w:ascii="Georgia" w:hAnsi="Georgia"/>
          <w:b/>
          <w:color w:val="auto"/>
        </w:rPr>
        <w:tab/>
      </w:r>
      <w:r w:rsidR="006E777C" w:rsidRPr="00C0160D">
        <w:rPr>
          <w:rFonts w:ascii="Georgia" w:hAnsi="Georgia"/>
          <w:b/>
          <w:color w:val="auto"/>
        </w:rPr>
        <w:t>Az ajánlatkérő által a Kbt. 69. § (4) bekezdése alapján Igazolás benyújtására felhívott ajánlattevő nyilatkozatai</w:t>
      </w:r>
      <w:bookmarkEnd w:id="124"/>
    </w:p>
    <w:p w14:paraId="2DE02AEA" w14:textId="77777777" w:rsidR="006E777C" w:rsidRPr="00C0160D" w:rsidRDefault="006E777C" w:rsidP="00533BE1">
      <w:pPr>
        <w:autoSpaceDE w:val="0"/>
        <w:autoSpaceDN w:val="0"/>
        <w:adjustRightInd w:val="0"/>
        <w:spacing w:after="0"/>
        <w:jc w:val="both"/>
        <w:rPr>
          <w:rFonts w:ascii="Georgia" w:hAnsi="Georgia"/>
          <w:sz w:val="24"/>
          <w:szCs w:val="24"/>
        </w:rPr>
      </w:pPr>
    </w:p>
    <w:p w14:paraId="71E64B24" w14:textId="30111B50" w:rsidR="009376D1" w:rsidRPr="00C0160D" w:rsidRDefault="009376D1" w:rsidP="00533BE1">
      <w:pPr>
        <w:autoSpaceDE w:val="0"/>
        <w:autoSpaceDN w:val="0"/>
        <w:adjustRightInd w:val="0"/>
        <w:spacing w:after="0"/>
        <w:jc w:val="both"/>
        <w:rPr>
          <w:rFonts w:ascii="Georgia" w:hAnsi="Georgia"/>
          <w:sz w:val="24"/>
          <w:szCs w:val="24"/>
        </w:rPr>
      </w:pPr>
      <w:r w:rsidRPr="00C0160D">
        <w:rPr>
          <w:rFonts w:ascii="Georgia" w:hAnsi="Georgia"/>
          <w:sz w:val="24"/>
          <w:szCs w:val="24"/>
        </w:rPr>
        <w:t>Az ajánlatkérő írásbeli felhívása alapján az igazolások benyújtására felhívott ajánlattevőnek a részvételi felhíváshoz kapcsolódó közbeszerzési dokumentumok (Tudnivalók, nyilatkozatminták) P.), M.1), M.2.1.) és M.2.2.) mintái szerinti, az ajánlattevő alkalmasságára vonatkozó nyilatkozatokon túlmenően be kell nyújtani a következő nyilatkozatokat.</w:t>
      </w:r>
    </w:p>
    <w:p w14:paraId="1B51A262" w14:textId="77777777" w:rsidR="009376D1" w:rsidRPr="00C0160D" w:rsidRDefault="009376D1" w:rsidP="00533BE1">
      <w:pPr>
        <w:autoSpaceDE w:val="0"/>
        <w:autoSpaceDN w:val="0"/>
        <w:adjustRightInd w:val="0"/>
        <w:spacing w:after="0"/>
        <w:jc w:val="both"/>
        <w:rPr>
          <w:rFonts w:ascii="Georgia" w:hAnsi="Georgia"/>
          <w:sz w:val="24"/>
          <w:szCs w:val="24"/>
        </w:rPr>
      </w:pPr>
    </w:p>
    <w:p w14:paraId="25CF46AC" w14:textId="7AD56283" w:rsidR="009376D1" w:rsidRPr="00C0160D" w:rsidRDefault="009376D1" w:rsidP="00533BE1">
      <w:pPr>
        <w:autoSpaceDE w:val="0"/>
        <w:autoSpaceDN w:val="0"/>
        <w:adjustRightInd w:val="0"/>
        <w:spacing w:after="0"/>
        <w:jc w:val="both"/>
        <w:rPr>
          <w:rFonts w:ascii="Georgia" w:hAnsi="Georgia"/>
          <w:sz w:val="24"/>
          <w:szCs w:val="24"/>
        </w:rPr>
      </w:pPr>
      <w:r w:rsidRPr="00C0160D">
        <w:rPr>
          <w:rFonts w:ascii="Georgia" w:hAnsi="Georgia"/>
          <w:sz w:val="24"/>
          <w:szCs w:val="24"/>
        </w:rPr>
        <w:t xml:space="preserve">Amennyiben az igazolások benyújtására felhívott ajánlattevő nem szerepel a köztartozásmentes adózói nyilvántartásban, úgy </w:t>
      </w:r>
      <w:r w:rsidRPr="00C0160D">
        <w:rPr>
          <w:rFonts w:ascii="Georgia" w:hAnsi="Georgia"/>
          <w:iCs/>
          <w:sz w:val="24"/>
          <w:szCs w:val="24"/>
        </w:rPr>
        <w:t>az illetékes adó- és vámhivatal igazolását vagy az Art. szerinti együttes adóigazolást is be kell nyújtani.</w:t>
      </w:r>
    </w:p>
    <w:p w14:paraId="7151EB38" w14:textId="58B6A67D" w:rsidR="005302B7" w:rsidRPr="00C0160D" w:rsidRDefault="005302B7">
      <w:pPr>
        <w:rPr>
          <w:rFonts w:ascii="Georgia" w:hAnsi="Georgia"/>
          <w:sz w:val="24"/>
          <w:szCs w:val="24"/>
        </w:rPr>
      </w:pPr>
      <w:r w:rsidRPr="00C0160D">
        <w:rPr>
          <w:rFonts w:ascii="Georgia" w:hAnsi="Georgia"/>
          <w:sz w:val="24"/>
          <w:szCs w:val="24"/>
        </w:rPr>
        <w:br w:type="page"/>
      </w:r>
    </w:p>
    <w:p w14:paraId="642313F0" w14:textId="77777777" w:rsidR="00C23E73" w:rsidRPr="00C0160D" w:rsidRDefault="00C23E73" w:rsidP="00C23E73">
      <w:pPr>
        <w:spacing w:after="0"/>
        <w:jc w:val="both"/>
        <w:rPr>
          <w:rFonts w:ascii="Georgia" w:hAnsi="Georgia"/>
          <w:sz w:val="24"/>
          <w:szCs w:val="24"/>
        </w:rPr>
      </w:pPr>
    </w:p>
    <w:p w14:paraId="4AD6AACB" w14:textId="19F998A2" w:rsidR="00C23E73" w:rsidRPr="00C0160D" w:rsidRDefault="00C23E73" w:rsidP="00C23E73">
      <w:pPr>
        <w:pStyle w:val="Cmsor2"/>
        <w:jc w:val="center"/>
        <w:rPr>
          <w:rFonts w:ascii="Georgia" w:hAnsi="Georgia"/>
          <w:b/>
          <w:color w:val="auto"/>
          <w:sz w:val="24"/>
          <w:szCs w:val="24"/>
        </w:rPr>
      </w:pPr>
      <w:bookmarkStart w:id="125" w:name="_Toc480274394"/>
      <w:r w:rsidRPr="00C0160D">
        <w:rPr>
          <w:rFonts w:ascii="Georgia" w:hAnsi="Georgia"/>
          <w:b/>
          <w:color w:val="auto"/>
          <w:sz w:val="24"/>
          <w:szCs w:val="24"/>
        </w:rPr>
        <w:t>K.1.)</w:t>
      </w:r>
      <w:r w:rsidR="00C72298" w:rsidRPr="00C0160D">
        <w:rPr>
          <w:rFonts w:ascii="Georgia" w:hAnsi="Georgia"/>
          <w:b/>
          <w:color w:val="auto"/>
          <w:sz w:val="24"/>
          <w:szCs w:val="24"/>
        </w:rPr>
        <w:tab/>
      </w:r>
      <w:r w:rsidRPr="00C0160D">
        <w:rPr>
          <w:rFonts w:ascii="Georgia" w:hAnsi="Georgia"/>
          <w:b/>
          <w:color w:val="auto"/>
          <w:sz w:val="24"/>
          <w:szCs w:val="24"/>
        </w:rPr>
        <w:t>Nyilatkozat a Kbt. 62. § (2) bekezdése alapján</w:t>
      </w:r>
      <w:r w:rsidRPr="00C0160D">
        <w:rPr>
          <w:rStyle w:val="Lbjegyzet-hivatkozs"/>
          <w:rFonts w:ascii="Georgia" w:hAnsi="Georgia"/>
          <w:b/>
          <w:color w:val="auto"/>
          <w:sz w:val="24"/>
          <w:szCs w:val="24"/>
        </w:rPr>
        <w:footnoteReference w:id="8"/>
      </w:r>
      <w:bookmarkEnd w:id="125"/>
    </w:p>
    <w:p w14:paraId="2862FA79" w14:textId="77777777" w:rsidR="00C23E73" w:rsidRPr="00C0160D" w:rsidRDefault="00C23E73" w:rsidP="00C23E73">
      <w:pPr>
        <w:spacing w:after="0"/>
        <w:jc w:val="both"/>
        <w:rPr>
          <w:rFonts w:ascii="Georgia" w:hAnsi="Georgia"/>
          <w:sz w:val="24"/>
          <w:szCs w:val="24"/>
        </w:rPr>
      </w:pPr>
    </w:p>
    <w:p w14:paraId="782FCDCB" w14:textId="77777777" w:rsidR="00C23E73" w:rsidRPr="00C0160D" w:rsidRDefault="00C23E73" w:rsidP="00C23E73">
      <w:pPr>
        <w:spacing w:after="0"/>
        <w:jc w:val="both"/>
        <w:rPr>
          <w:rFonts w:ascii="Georgia" w:hAnsi="Georgia"/>
          <w:sz w:val="24"/>
          <w:szCs w:val="24"/>
        </w:rPr>
      </w:pPr>
    </w:p>
    <w:p w14:paraId="5CF6DCC8" w14:textId="77777777" w:rsidR="00C23E73" w:rsidRPr="00C0160D" w:rsidRDefault="00C23E73" w:rsidP="00C23E73">
      <w:pPr>
        <w:spacing w:after="0"/>
        <w:jc w:val="both"/>
        <w:rPr>
          <w:rFonts w:ascii="Georgia" w:hAnsi="Georgia"/>
          <w:b/>
          <w:sz w:val="24"/>
          <w:szCs w:val="24"/>
        </w:rPr>
      </w:pPr>
      <w:r w:rsidRPr="00C0160D">
        <w:rPr>
          <w:rFonts w:ascii="Georgia" w:hAnsi="Georgia"/>
          <w:sz w:val="24"/>
          <w:szCs w:val="24"/>
        </w:rPr>
        <w:t xml:space="preserve">Alulírott …………………………………….., mint a(z) ……………………………………… (cégjegyzésre jogosult) képviselője </w:t>
      </w:r>
      <w:r w:rsidRPr="00C0160D">
        <w:rPr>
          <w:rFonts w:ascii="Georgia" w:hAnsi="Georgia"/>
          <w:bCs/>
          <w:sz w:val="24"/>
          <w:szCs w:val="24"/>
        </w:rPr>
        <w:t>a „</w:t>
      </w:r>
      <w:r w:rsidRPr="00C0160D">
        <w:rPr>
          <w:rFonts w:ascii="Georgia" w:eastAsia="Calibri" w:hAnsi="Georgia"/>
          <w:b/>
          <w:sz w:val="24"/>
          <w:szCs w:val="24"/>
        </w:rPr>
        <w:t>Hivatalos utazással kapcsolatos szolgáltatások teljesítése az Országgyűlés Hivatala részére (677/2017</w:t>
      </w:r>
      <w:r w:rsidRPr="00C0160D">
        <w:rPr>
          <w:rFonts w:ascii="Georgia" w:hAnsi="Georgia" w:cs="Helvetica"/>
          <w:b/>
          <w:sz w:val="24"/>
          <w:szCs w:val="24"/>
        </w:rPr>
        <w:t>)</w:t>
      </w:r>
      <w:r w:rsidRPr="00C0160D">
        <w:rPr>
          <w:rFonts w:ascii="Georgia" w:hAnsi="Georgia"/>
          <w:sz w:val="24"/>
          <w:szCs w:val="24"/>
        </w:rPr>
        <w:t>”</w:t>
      </w:r>
      <w:r w:rsidRPr="00C0160D">
        <w:rPr>
          <w:rFonts w:ascii="Georgia" w:hAnsi="Georgia"/>
          <w:b/>
          <w:sz w:val="24"/>
          <w:szCs w:val="24"/>
        </w:rPr>
        <w:t xml:space="preserve"> </w:t>
      </w:r>
      <w:r w:rsidRPr="00C0160D">
        <w:rPr>
          <w:rFonts w:ascii="Georgia" w:hAnsi="Georgia"/>
          <w:bCs/>
          <w:sz w:val="24"/>
          <w:szCs w:val="24"/>
        </w:rPr>
        <w:t>tárgyú közbeszerzési eljárásban felelősségem tudatában nyilatkozom arról, hogy az általam képviselt gazdasági szereplővel szemben n</w:t>
      </w:r>
      <w:r w:rsidRPr="00C0160D">
        <w:rPr>
          <w:rFonts w:ascii="Georgia" w:hAnsi="Georgia"/>
          <w:bCs/>
          <w:sz w:val="24"/>
          <w:szCs w:val="24"/>
          <w:u w:val="single"/>
        </w:rPr>
        <w:t>em</w:t>
      </w:r>
      <w:r w:rsidRPr="00C0160D">
        <w:rPr>
          <w:rFonts w:ascii="Georgia" w:hAnsi="Georgia"/>
          <w:bCs/>
          <w:sz w:val="24"/>
          <w:szCs w:val="24"/>
        </w:rPr>
        <w:t xml:space="preserve"> áll fenn </w:t>
      </w:r>
      <w:r w:rsidRPr="00C0160D">
        <w:rPr>
          <w:rFonts w:ascii="Georgia" w:hAnsi="Georgia"/>
          <w:sz w:val="24"/>
          <w:szCs w:val="24"/>
        </w:rPr>
        <w:t>a Kbt. 62. § (2) bekezdésében meghatározott kizáró ok.</w:t>
      </w:r>
    </w:p>
    <w:p w14:paraId="0580BE33" w14:textId="77777777" w:rsidR="00C23E73" w:rsidRPr="00C0160D" w:rsidRDefault="00C23E73" w:rsidP="00C23E73">
      <w:pPr>
        <w:autoSpaceDE w:val="0"/>
        <w:autoSpaceDN w:val="0"/>
        <w:adjustRightInd w:val="0"/>
        <w:spacing w:after="0"/>
        <w:rPr>
          <w:rFonts w:ascii="Georgia" w:hAnsi="Georgia"/>
          <w:sz w:val="24"/>
          <w:szCs w:val="24"/>
        </w:rPr>
      </w:pPr>
    </w:p>
    <w:p w14:paraId="370D6054" w14:textId="77777777" w:rsidR="00C23E73" w:rsidRPr="00C0160D" w:rsidRDefault="00C23E73" w:rsidP="00C23E73">
      <w:pPr>
        <w:spacing w:after="0"/>
        <w:rPr>
          <w:rFonts w:ascii="Georgia" w:hAnsi="Georgia"/>
          <w:sz w:val="24"/>
          <w:szCs w:val="24"/>
        </w:rPr>
      </w:pPr>
    </w:p>
    <w:p w14:paraId="17353A07" w14:textId="77777777" w:rsidR="00C23E73" w:rsidRPr="00C0160D" w:rsidRDefault="00C23E73" w:rsidP="00C23E73">
      <w:pPr>
        <w:spacing w:after="0"/>
        <w:rPr>
          <w:rFonts w:ascii="Georgia" w:hAnsi="Georgia"/>
          <w:bCs/>
          <w:sz w:val="24"/>
          <w:szCs w:val="24"/>
        </w:rPr>
      </w:pPr>
    </w:p>
    <w:p w14:paraId="6FFFEB44" w14:textId="77777777" w:rsidR="00C23E73" w:rsidRPr="00C0160D" w:rsidRDefault="00C23E73" w:rsidP="00C23E73">
      <w:pPr>
        <w:spacing w:after="0"/>
        <w:rPr>
          <w:rFonts w:ascii="Georgia" w:hAnsi="Georgia"/>
          <w:bCs/>
          <w:sz w:val="24"/>
          <w:szCs w:val="24"/>
        </w:rPr>
      </w:pPr>
      <w:r w:rsidRPr="00C0160D">
        <w:rPr>
          <w:rFonts w:ascii="Georgia" w:hAnsi="Georgia"/>
          <w:bCs/>
          <w:sz w:val="24"/>
          <w:szCs w:val="24"/>
        </w:rPr>
        <w:t>Kelt: ……………………. 2017. ……………….</w:t>
      </w:r>
    </w:p>
    <w:p w14:paraId="47F18FE8" w14:textId="77777777" w:rsidR="00C23E73" w:rsidRPr="00C0160D" w:rsidRDefault="00C23E73" w:rsidP="00C23E73">
      <w:pPr>
        <w:spacing w:after="0"/>
        <w:rPr>
          <w:rFonts w:ascii="Georgia" w:hAnsi="Georgia"/>
          <w:bCs/>
          <w:sz w:val="24"/>
          <w:szCs w:val="24"/>
        </w:rPr>
      </w:pPr>
    </w:p>
    <w:p w14:paraId="192A8908" w14:textId="77777777" w:rsidR="00C23E73" w:rsidRPr="00C0160D" w:rsidRDefault="00C23E73" w:rsidP="00C23E73">
      <w:pPr>
        <w:spacing w:after="0"/>
        <w:rPr>
          <w:rFonts w:ascii="Georgia" w:hAnsi="Georgia"/>
          <w:bCs/>
          <w:sz w:val="24"/>
          <w:szCs w:val="24"/>
        </w:rPr>
      </w:pPr>
    </w:p>
    <w:p w14:paraId="0FD7B1E7" w14:textId="77777777" w:rsidR="00C23E73" w:rsidRPr="00C0160D" w:rsidRDefault="00C23E73" w:rsidP="00C23E73">
      <w:pPr>
        <w:spacing w:after="0"/>
        <w:rPr>
          <w:rFonts w:ascii="Georgia" w:hAnsi="Georgia"/>
          <w:bCs/>
          <w:sz w:val="24"/>
          <w:szCs w:val="24"/>
        </w:rPr>
      </w:pPr>
    </w:p>
    <w:p w14:paraId="60D0B505" w14:textId="77777777" w:rsidR="00C23E73" w:rsidRPr="00C0160D" w:rsidRDefault="00C23E73" w:rsidP="00C23E73">
      <w:pPr>
        <w:tabs>
          <w:tab w:val="left" w:pos="567"/>
        </w:tabs>
        <w:spacing w:after="0"/>
        <w:ind w:left="5664"/>
        <w:jc w:val="center"/>
        <w:rPr>
          <w:rFonts w:ascii="Georgia" w:hAnsi="Georgia"/>
          <w:bCs/>
          <w:sz w:val="24"/>
          <w:szCs w:val="24"/>
        </w:rPr>
      </w:pPr>
      <w:r w:rsidRPr="00C0160D">
        <w:rPr>
          <w:rFonts w:ascii="Georgia" w:hAnsi="Georgia"/>
          <w:bCs/>
          <w:sz w:val="24"/>
          <w:szCs w:val="24"/>
        </w:rPr>
        <w:t>……………………………</w:t>
      </w:r>
    </w:p>
    <w:p w14:paraId="41BD734F" w14:textId="73634E2A" w:rsidR="00C23E73" w:rsidRPr="00C0160D" w:rsidRDefault="00B9261D" w:rsidP="00C23E73">
      <w:pPr>
        <w:tabs>
          <w:tab w:val="left" w:pos="567"/>
        </w:tabs>
        <w:spacing w:after="0"/>
        <w:ind w:left="5664"/>
        <w:jc w:val="center"/>
        <w:rPr>
          <w:rFonts w:ascii="Georgia" w:hAnsi="Georgia"/>
          <w:sz w:val="24"/>
          <w:szCs w:val="24"/>
        </w:rPr>
      </w:pPr>
      <w:proofErr w:type="gramStart"/>
      <w:r w:rsidRPr="00C0160D">
        <w:rPr>
          <w:rFonts w:ascii="Georgia" w:hAnsi="Georgia"/>
          <w:bCs/>
          <w:sz w:val="24"/>
          <w:szCs w:val="24"/>
        </w:rPr>
        <w:t>közjegyző</w:t>
      </w:r>
      <w:proofErr w:type="gramEnd"/>
      <w:r w:rsidRPr="00C0160D">
        <w:rPr>
          <w:rFonts w:ascii="Georgia" w:hAnsi="Georgia"/>
          <w:bCs/>
          <w:sz w:val="24"/>
          <w:szCs w:val="24"/>
        </w:rPr>
        <w:t xml:space="preserve"> / kamara által hitelesített</w:t>
      </w:r>
      <w:r w:rsidR="00C23E73" w:rsidRPr="00C0160D">
        <w:rPr>
          <w:rFonts w:ascii="Georgia" w:hAnsi="Georgia"/>
          <w:bCs/>
          <w:sz w:val="24"/>
          <w:szCs w:val="24"/>
        </w:rPr>
        <w:t xml:space="preserve"> aláírás</w:t>
      </w:r>
    </w:p>
    <w:p w14:paraId="1BFD6628" w14:textId="77777777" w:rsidR="00C23E73" w:rsidRPr="00C0160D" w:rsidRDefault="00C23E73" w:rsidP="00C23E73">
      <w:pPr>
        <w:autoSpaceDE w:val="0"/>
        <w:autoSpaceDN w:val="0"/>
        <w:adjustRightInd w:val="0"/>
        <w:jc w:val="both"/>
        <w:rPr>
          <w:rFonts w:ascii="Georgia" w:hAnsi="Georgia"/>
          <w:sz w:val="24"/>
          <w:szCs w:val="24"/>
        </w:rPr>
      </w:pPr>
    </w:p>
    <w:p w14:paraId="721DF501" w14:textId="633E5397" w:rsidR="00C23E73" w:rsidRPr="00C0160D" w:rsidRDefault="00C23E73">
      <w:pPr>
        <w:rPr>
          <w:rFonts w:ascii="Georgia" w:hAnsi="Georgia"/>
          <w:sz w:val="24"/>
          <w:szCs w:val="24"/>
        </w:rPr>
      </w:pPr>
      <w:r w:rsidRPr="00C0160D">
        <w:rPr>
          <w:rFonts w:ascii="Georgia" w:hAnsi="Georgia"/>
          <w:sz w:val="24"/>
          <w:szCs w:val="24"/>
        </w:rPr>
        <w:br w:type="page"/>
      </w:r>
    </w:p>
    <w:p w14:paraId="6919B240" w14:textId="77777777" w:rsidR="00533BE1" w:rsidRPr="00C0160D" w:rsidRDefault="00533BE1" w:rsidP="00533BE1">
      <w:pPr>
        <w:autoSpaceDE w:val="0"/>
        <w:autoSpaceDN w:val="0"/>
        <w:adjustRightInd w:val="0"/>
        <w:spacing w:after="0"/>
        <w:jc w:val="both"/>
        <w:rPr>
          <w:rFonts w:ascii="Georgia" w:hAnsi="Georgia"/>
          <w:sz w:val="24"/>
          <w:szCs w:val="24"/>
        </w:rPr>
      </w:pPr>
    </w:p>
    <w:p w14:paraId="5C8A8CC1" w14:textId="05D1DDD5" w:rsidR="006E777C" w:rsidRPr="00C0160D" w:rsidRDefault="006E777C" w:rsidP="005302B7">
      <w:pPr>
        <w:pStyle w:val="Cmsor2"/>
        <w:jc w:val="center"/>
        <w:rPr>
          <w:rFonts w:ascii="Georgia" w:hAnsi="Georgia"/>
          <w:b/>
          <w:color w:val="auto"/>
          <w:sz w:val="24"/>
          <w:szCs w:val="24"/>
        </w:rPr>
      </w:pPr>
      <w:bookmarkStart w:id="126" w:name="_Toc480274395"/>
      <w:r w:rsidRPr="00C0160D">
        <w:rPr>
          <w:rFonts w:ascii="Georgia" w:hAnsi="Georgia"/>
          <w:b/>
          <w:color w:val="auto"/>
          <w:sz w:val="24"/>
          <w:szCs w:val="24"/>
        </w:rPr>
        <w:t>K</w:t>
      </w:r>
      <w:r w:rsidR="00B861BA" w:rsidRPr="00C0160D">
        <w:rPr>
          <w:rFonts w:ascii="Georgia" w:hAnsi="Georgia"/>
          <w:b/>
          <w:color w:val="auto"/>
          <w:sz w:val="24"/>
          <w:szCs w:val="24"/>
        </w:rPr>
        <w:t>.</w:t>
      </w:r>
      <w:r w:rsidR="00C23E73" w:rsidRPr="00C0160D">
        <w:rPr>
          <w:rFonts w:ascii="Georgia" w:hAnsi="Georgia"/>
          <w:b/>
          <w:color w:val="auto"/>
          <w:sz w:val="24"/>
          <w:szCs w:val="24"/>
        </w:rPr>
        <w:t>2</w:t>
      </w:r>
      <w:r w:rsidR="00B861BA" w:rsidRPr="00C0160D">
        <w:rPr>
          <w:rFonts w:ascii="Georgia" w:hAnsi="Georgia"/>
          <w:b/>
          <w:color w:val="auto"/>
          <w:sz w:val="24"/>
          <w:szCs w:val="24"/>
        </w:rPr>
        <w:t>.</w:t>
      </w:r>
      <w:r w:rsidRPr="00C0160D">
        <w:rPr>
          <w:rFonts w:ascii="Georgia" w:hAnsi="Georgia"/>
          <w:b/>
          <w:color w:val="auto"/>
          <w:sz w:val="24"/>
          <w:szCs w:val="24"/>
        </w:rPr>
        <w:t>)</w:t>
      </w:r>
      <w:r w:rsidR="00C72298" w:rsidRPr="00C0160D">
        <w:rPr>
          <w:rFonts w:ascii="Georgia" w:hAnsi="Georgia"/>
          <w:b/>
          <w:color w:val="auto"/>
          <w:sz w:val="24"/>
          <w:szCs w:val="24"/>
        </w:rPr>
        <w:tab/>
      </w:r>
      <w:r w:rsidR="00533BE1" w:rsidRPr="00C0160D">
        <w:rPr>
          <w:rFonts w:ascii="Georgia" w:hAnsi="Georgia"/>
          <w:b/>
          <w:color w:val="auto"/>
          <w:sz w:val="24"/>
          <w:szCs w:val="24"/>
        </w:rPr>
        <w:t xml:space="preserve">Nyilatkozat </w:t>
      </w:r>
      <w:r w:rsidR="005302B7" w:rsidRPr="00C0160D">
        <w:rPr>
          <w:rFonts w:ascii="Georgia" w:hAnsi="Georgia"/>
          <w:b/>
          <w:color w:val="auto"/>
          <w:sz w:val="24"/>
          <w:szCs w:val="24"/>
        </w:rPr>
        <w:t xml:space="preserve">a 321/2015 </w:t>
      </w:r>
      <w:r w:rsidR="005302B7" w:rsidRPr="00C0160D">
        <w:rPr>
          <w:rFonts w:ascii="Georgia" w:hAnsi="Georgia"/>
          <w:b/>
          <w:iCs/>
          <w:color w:val="auto"/>
          <w:sz w:val="24"/>
          <w:szCs w:val="24"/>
        </w:rPr>
        <w:t xml:space="preserve">(X.30) Korm. r. </w:t>
      </w:r>
      <w:r w:rsidR="005302B7" w:rsidRPr="00C0160D">
        <w:rPr>
          <w:rFonts w:ascii="Georgia" w:hAnsi="Georgia"/>
          <w:b/>
          <w:iCs/>
          <w:color w:val="auto"/>
          <w:sz w:val="24"/>
          <w:szCs w:val="24"/>
        </w:rPr>
        <w:br/>
        <w:t xml:space="preserve">8. § </w:t>
      </w:r>
      <w:proofErr w:type="spellStart"/>
      <w:r w:rsidR="005302B7" w:rsidRPr="00C0160D">
        <w:rPr>
          <w:rFonts w:ascii="Georgia" w:hAnsi="Georgia"/>
          <w:b/>
          <w:iCs/>
          <w:color w:val="auto"/>
          <w:sz w:val="24"/>
          <w:szCs w:val="24"/>
        </w:rPr>
        <w:t>ib</w:t>
      </w:r>
      <w:proofErr w:type="spellEnd"/>
      <w:r w:rsidR="005302B7" w:rsidRPr="00C0160D">
        <w:rPr>
          <w:rFonts w:ascii="Georgia" w:hAnsi="Georgia"/>
          <w:b/>
          <w:iCs/>
          <w:color w:val="auto"/>
          <w:sz w:val="24"/>
          <w:szCs w:val="24"/>
        </w:rPr>
        <w:t>)</w:t>
      </w:r>
      <w:proofErr w:type="spellStart"/>
      <w:r w:rsidR="005302B7" w:rsidRPr="00C0160D">
        <w:rPr>
          <w:rFonts w:ascii="Georgia" w:hAnsi="Georgia"/>
          <w:b/>
          <w:iCs/>
          <w:color w:val="auto"/>
          <w:sz w:val="24"/>
          <w:szCs w:val="24"/>
        </w:rPr>
        <w:t>-ic</w:t>
      </w:r>
      <w:proofErr w:type="spellEnd"/>
      <w:r w:rsidR="005302B7" w:rsidRPr="00C0160D">
        <w:rPr>
          <w:rFonts w:ascii="Georgia" w:hAnsi="Georgia"/>
          <w:b/>
          <w:iCs/>
          <w:color w:val="auto"/>
          <w:sz w:val="24"/>
          <w:szCs w:val="24"/>
        </w:rPr>
        <w:t xml:space="preserve">) </w:t>
      </w:r>
      <w:r w:rsidR="005302B7" w:rsidRPr="00C0160D">
        <w:rPr>
          <w:rFonts w:ascii="Georgia" w:hAnsi="Georgia"/>
          <w:b/>
          <w:color w:val="auto"/>
          <w:sz w:val="24"/>
          <w:szCs w:val="24"/>
        </w:rPr>
        <w:t>alpontja alapján</w:t>
      </w:r>
      <w:bookmarkEnd w:id="126"/>
    </w:p>
    <w:p w14:paraId="18556278" w14:textId="77777777" w:rsidR="005302B7" w:rsidRPr="00C0160D" w:rsidRDefault="005302B7" w:rsidP="00533BE1">
      <w:pPr>
        <w:autoSpaceDE w:val="0"/>
        <w:autoSpaceDN w:val="0"/>
        <w:adjustRightInd w:val="0"/>
        <w:spacing w:after="0"/>
        <w:jc w:val="both"/>
        <w:rPr>
          <w:rFonts w:ascii="Georgia" w:hAnsi="Georgia"/>
          <w:sz w:val="24"/>
          <w:szCs w:val="24"/>
        </w:rPr>
      </w:pPr>
    </w:p>
    <w:p w14:paraId="19D121ED" w14:textId="77777777" w:rsidR="005638D4" w:rsidRPr="00C0160D" w:rsidRDefault="005638D4" w:rsidP="005638D4">
      <w:pPr>
        <w:spacing w:after="0"/>
        <w:jc w:val="both"/>
        <w:rPr>
          <w:rFonts w:ascii="Georgia" w:hAnsi="Georgia"/>
          <w:bCs/>
          <w:iCs/>
          <w:color w:val="000000"/>
          <w:sz w:val="24"/>
          <w:szCs w:val="24"/>
        </w:rPr>
      </w:pPr>
      <w:r w:rsidRPr="00C0160D">
        <w:rPr>
          <w:rFonts w:ascii="Georgia" w:hAnsi="Georgia"/>
          <w:b/>
          <w:bCs/>
          <w:sz w:val="24"/>
          <w:szCs w:val="24"/>
        </w:rPr>
        <w:t>Tárgy:</w:t>
      </w:r>
      <w:r w:rsidRPr="00C0160D">
        <w:rPr>
          <w:rFonts w:ascii="Georgia" w:hAnsi="Georgia"/>
          <w:b/>
          <w:bCs/>
          <w:sz w:val="24"/>
          <w:szCs w:val="24"/>
        </w:rPr>
        <w:tab/>
      </w:r>
      <w:r w:rsidRPr="00C0160D">
        <w:rPr>
          <w:rFonts w:ascii="Georgia" w:eastAsia="Calibri" w:hAnsi="Georgia"/>
          <w:b/>
          <w:sz w:val="24"/>
          <w:szCs w:val="24"/>
        </w:rPr>
        <w:t xml:space="preserve">Hivatalos utazással kapcsolatos szolgáltatások teljesítése az </w:t>
      </w:r>
      <w:r w:rsidRPr="00C0160D">
        <w:rPr>
          <w:rFonts w:ascii="Georgia" w:eastAsia="Calibri" w:hAnsi="Georgia"/>
          <w:b/>
          <w:sz w:val="24"/>
          <w:szCs w:val="24"/>
        </w:rPr>
        <w:tab/>
      </w:r>
      <w:r w:rsidRPr="00C0160D">
        <w:rPr>
          <w:rFonts w:ascii="Georgia" w:eastAsia="Calibri" w:hAnsi="Georgia"/>
          <w:b/>
          <w:sz w:val="24"/>
          <w:szCs w:val="24"/>
        </w:rPr>
        <w:tab/>
        <w:t>Országgyűlés Hivatala részére (677/2017</w:t>
      </w:r>
      <w:r w:rsidRPr="00C0160D">
        <w:rPr>
          <w:rFonts w:ascii="Georgia" w:hAnsi="Georgia" w:cs="Helvetica"/>
          <w:b/>
          <w:sz w:val="24"/>
          <w:szCs w:val="24"/>
        </w:rPr>
        <w:t>)</w:t>
      </w:r>
    </w:p>
    <w:p w14:paraId="024D2147" w14:textId="77777777" w:rsidR="005302B7" w:rsidRPr="00C0160D" w:rsidRDefault="005302B7" w:rsidP="00533BE1">
      <w:pPr>
        <w:autoSpaceDE w:val="0"/>
        <w:autoSpaceDN w:val="0"/>
        <w:adjustRightInd w:val="0"/>
        <w:spacing w:after="0"/>
        <w:jc w:val="both"/>
        <w:rPr>
          <w:rFonts w:ascii="Georgia" w:hAnsi="Georgia"/>
          <w:sz w:val="24"/>
          <w:szCs w:val="24"/>
        </w:rPr>
      </w:pPr>
    </w:p>
    <w:p w14:paraId="070F3D45" w14:textId="77777777" w:rsidR="005638D4" w:rsidRPr="00C0160D" w:rsidRDefault="005638D4" w:rsidP="00533BE1">
      <w:pPr>
        <w:autoSpaceDE w:val="0"/>
        <w:autoSpaceDN w:val="0"/>
        <w:adjustRightInd w:val="0"/>
        <w:spacing w:after="0"/>
        <w:jc w:val="both"/>
        <w:rPr>
          <w:rFonts w:ascii="Georgia" w:hAnsi="Georgia"/>
          <w:sz w:val="24"/>
          <w:szCs w:val="24"/>
        </w:rPr>
      </w:pPr>
    </w:p>
    <w:p w14:paraId="15DD5859" w14:textId="4C53FF4F" w:rsidR="00533BE1" w:rsidRPr="00C0160D" w:rsidRDefault="00533BE1" w:rsidP="00533BE1">
      <w:pPr>
        <w:spacing w:after="0"/>
        <w:jc w:val="both"/>
        <w:rPr>
          <w:rFonts w:ascii="Georgia" w:hAnsi="Georgia"/>
          <w:sz w:val="24"/>
          <w:szCs w:val="24"/>
        </w:rPr>
      </w:pPr>
      <w:r w:rsidRPr="00C0160D">
        <w:rPr>
          <w:rFonts w:ascii="Georgia" w:hAnsi="Georgia"/>
          <w:sz w:val="24"/>
          <w:szCs w:val="24"/>
        </w:rPr>
        <w:t xml:space="preserve">Alulírott …………………………………….., mint a(z) ……………………………………… (cégjegyzésre jogosult) képviselője felelősségem tudatában, a </w:t>
      </w:r>
      <w:r w:rsidRPr="00C0160D">
        <w:rPr>
          <w:rFonts w:ascii="Georgia" w:hAnsi="Georgia"/>
          <w:iCs/>
          <w:sz w:val="24"/>
          <w:szCs w:val="24"/>
        </w:rPr>
        <w:t xml:space="preserve">321/2015 (X.30) Korm. r. (Kr.) 8. § </w:t>
      </w:r>
      <w:proofErr w:type="spellStart"/>
      <w:r w:rsidRPr="00C0160D">
        <w:rPr>
          <w:rFonts w:ascii="Georgia" w:hAnsi="Georgia"/>
          <w:iCs/>
          <w:sz w:val="24"/>
          <w:szCs w:val="24"/>
        </w:rPr>
        <w:t>ib</w:t>
      </w:r>
      <w:proofErr w:type="spellEnd"/>
      <w:r w:rsidRPr="00C0160D">
        <w:rPr>
          <w:rFonts w:ascii="Georgia" w:hAnsi="Georgia"/>
          <w:iCs/>
          <w:sz w:val="24"/>
          <w:szCs w:val="24"/>
        </w:rPr>
        <w:t xml:space="preserve">) alpontja alapján a </w:t>
      </w:r>
      <w:r w:rsidRPr="00C0160D">
        <w:rPr>
          <w:rFonts w:ascii="Georgia" w:hAnsi="Georgia"/>
          <w:sz w:val="24"/>
          <w:szCs w:val="24"/>
        </w:rPr>
        <w:t xml:space="preserve">Kbt. 62.§ (1) bekezdés k) pont </w:t>
      </w:r>
      <w:proofErr w:type="spellStart"/>
      <w:r w:rsidRPr="00C0160D">
        <w:rPr>
          <w:rFonts w:ascii="Georgia" w:hAnsi="Georgia"/>
          <w:sz w:val="24"/>
          <w:szCs w:val="24"/>
        </w:rPr>
        <w:t>kb</w:t>
      </w:r>
      <w:proofErr w:type="spellEnd"/>
      <w:r w:rsidRPr="00C0160D">
        <w:rPr>
          <w:rFonts w:ascii="Georgia" w:hAnsi="Georgia"/>
          <w:sz w:val="24"/>
          <w:szCs w:val="24"/>
        </w:rPr>
        <w:t xml:space="preserve">) alpontja tekintetében nyilatkozom arról, hogy az általam képviselt </w:t>
      </w:r>
      <w:r w:rsidRPr="00C0160D">
        <w:rPr>
          <w:rFonts w:ascii="Georgia" w:hAnsi="Georgia"/>
          <w:bCs/>
          <w:sz w:val="24"/>
          <w:szCs w:val="24"/>
        </w:rPr>
        <w:t xml:space="preserve">vállalkozás </w:t>
      </w:r>
      <w:r w:rsidRPr="00C0160D">
        <w:rPr>
          <w:rFonts w:ascii="Georgia" w:hAnsi="Georgia"/>
          <w:sz w:val="24"/>
          <w:szCs w:val="24"/>
        </w:rPr>
        <w:t xml:space="preserve">olyan társaságnak minősül, melyet </w:t>
      </w:r>
    </w:p>
    <w:p w14:paraId="67930FBE" w14:textId="77777777" w:rsidR="00533BE1" w:rsidRPr="00C0160D" w:rsidRDefault="00533BE1" w:rsidP="00533BE1">
      <w:pPr>
        <w:autoSpaceDE w:val="0"/>
        <w:autoSpaceDN w:val="0"/>
        <w:adjustRightInd w:val="0"/>
        <w:spacing w:after="0"/>
        <w:jc w:val="both"/>
        <w:rPr>
          <w:rFonts w:ascii="Georgia" w:hAnsi="Georgia"/>
          <w:sz w:val="24"/>
          <w:szCs w:val="24"/>
        </w:rPr>
      </w:pPr>
    </w:p>
    <w:p w14:paraId="0FCFDBD2" w14:textId="77777777" w:rsidR="00533BE1" w:rsidRPr="00C0160D" w:rsidRDefault="00533BE1" w:rsidP="00533BE1">
      <w:pPr>
        <w:autoSpaceDE w:val="0"/>
        <w:autoSpaceDN w:val="0"/>
        <w:adjustRightInd w:val="0"/>
        <w:spacing w:after="0"/>
        <w:jc w:val="center"/>
        <w:rPr>
          <w:rFonts w:ascii="Georgia" w:hAnsi="Georgia"/>
          <w:sz w:val="24"/>
          <w:szCs w:val="24"/>
        </w:rPr>
      </w:pPr>
      <w:r w:rsidRPr="00C0160D">
        <w:rPr>
          <w:rFonts w:ascii="Georgia" w:hAnsi="Georgia"/>
          <w:sz w:val="24"/>
          <w:szCs w:val="24"/>
        </w:rPr>
        <w:t>nem jegyeznek szabályozott tőzsdén</w:t>
      </w:r>
      <w:r w:rsidRPr="00C0160D">
        <w:rPr>
          <w:rFonts w:ascii="Georgia" w:hAnsi="Georgia"/>
          <w:sz w:val="24"/>
          <w:szCs w:val="24"/>
        </w:rPr>
        <w:tab/>
        <w:t>vagy</w:t>
      </w:r>
      <w:r w:rsidRPr="00C0160D">
        <w:rPr>
          <w:rStyle w:val="Lbjegyzet-hivatkozs"/>
          <w:rFonts w:ascii="Georgia" w:hAnsi="Georgia"/>
          <w:sz w:val="24"/>
          <w:szCs w:val="24"/>
        </w:rPr>
        <w:footnoteReference w:id="9"/>
      </w:r>
      <w:r w:rsidRPr="00C0160D">
        <w:rPr>
          <w:rFonts w:ascii="Georgia" w:hAnsi="Georgia"/>
          <w:sz w:val="24"/>
          <w:szCs w:val="24"/>
        </w:rPr>
        <w:t xml:space="preserve"> </w:t>
      </w:r>
      <w:r w:rsidRPr="00C0160D">
        <w:rPr>
          <w:rFonts w:ascii="Georgia" w:hAnsi="Georgia"/>
          <w:sz w:val="24"/>
          <w:szCs w:val="24"/>
        </w:rPr>
        <w:tab/>
        <w:t xml:space="preserve"> amelyet szabályozott tőzsdén </w:t>
      </w:r>
      <w:r w:rsidRPr="00C0160D">
        <w:rPr>
          <w:rFonts w:ascii="Georgia" w:hAnsi="Georgia"/>
          <w:sz w:val="24"/>
          <w:szCs w:val="24"/>
        </w:rPr>
        <w:tab/>
      </w:r>
      <w:r w:rsidRPr="00C0160D">
        <w:rPr>
          <w:rFonts w:ascii="Georgia" w:hAnsi="Georgia"/>
          <w:sz w:val="24"/>
          <w:szCs w:val="24"/>
        </w:rPr>
        <w:tab/>
      </w:r>
      <w:r w:rsidRPr="00C0160D">
        <w:rPr>
          <w:rFonts w:ascii="Georgia" w:hAnsi="Georgia"/>
          <w:sz w:val="24"/>
          <w:szCs w:val="24"/>
        </w:rPr>
        <w:tab/>
      </w:r>
      <w:r w:rsidRPr="00C0160D">
        <w:rPr>
          <w:rFonts w:ascii="Georgia" w:hAnsi="Georgia"/>
          <w:sz w:val="24"/>
          <w:szCs w:val="24"/>
        </w:rPr>
        <w:tab/>
      </w:r>
      <w:r w:rsidRPr="00C0160D">
        <w:rPr>
          <w:rFonts w:ascii="Georgia" w:hAnsi="Georgia"/>
          <w:sz w:val="24"/>
          <w:szCs w:val="24"/>
        </w:rPr>
        <w:tab/>
      </w:r>
      <w:r w:rsidRPr="00C0160D">
        <w:rPr>
          <w:rFonts w:ascii="Georgia" w:hAnsi="Georgia"/>
          <w:sz w:val="24"/>
          <w:szCs w:val="24"/>
        </w:rPr>
        <w:tab/>
      </w:r>
      <w:r w:rsidRPr="00C0160D">
        <w:rPr>
          <w:rFonts w:ascii="Georgia" w:hAnsi="Georgia"/>
          <w:sz w:val="24"/>
          <w:szCs w:val="24"/>
        </w:rPr>
        <w:tab/>
        <w:t>jegyeznek.</w:t>
      </w:r>
    </w:p>
    <w:p w14:paraId="3430BB11" w14:textId="77777777" w:rsidR="00533BE1" w:rsidRPr="00C0160D" w:rsidRDefault="00533BE1" w:rsidP="00533BE1">
      <w:pPr>
        <w:autoSpaceDE w:val="0"/>
        <w:autoSpaceDN w:val="0"/>
        <w:adjustRightInd w:val="0"/>
        <w:spacing w:after="0"/>
        <w:rPr>
          <w:rFonts w:ascii="Georgia" w:hAnsi="Georgia"/>
          <w:sz w:val="24"/>
          <w:szCs w:val="24"/>
        </w:rPr>
      </w:pPr>
    </w:p>
    <w:p w14:paraId="4C85425B" w14:textId="77777777" w:rsidR="00533BE1" w:rsidRPr="00C0160D" w:rsidRDefault="00533BE1" w:rsidP="00533BE1">
      <w:pPr>
        <w:autoSpaceDE w:val="0"/>
        <w:autoSpaceDN w:val="0"/>
        <w:adjustRightInd w:val="0"/>
        <w:spacing w:after="0"/>
        <w:jc w:val="both"/>
        <w:rPr>
          <w:rFonts w:ascii="Georgia" w:hAnsi="Georgia"/>
          <w:bCs/>
          <w:sz w:val="24"/>
          <w:szCs w:val="24"/>
        </w:rPr>
      </w:pPr>
      <w:r w:rsidRPr="00C0160D">
        <w:rPr>
          <w:rFonts w:ascii="Georgia" w:hAnsi="Georgia"/>
          <w:bCs/>
          <w:sz w:val="24"/>
          <w:szCs w:val="24"/>
        </w:rPr>
        <w:t xml:space="preserve">Ha a gazdasági szereplőt nem jegyzik szabályozott tőzsdén, akkor a pénzmosás és a terrorizmus finanszírozása megelőzéséről és megakadályozásáról szóló 2007. évi CXXXVI. törvény (a továbbiakban: pénzmosásról szóló törvény) 3. § r) pont </w:t>
      </w:r>
      <w:proofErr w:type="spellStart"/>
      <w:r w:rsidRPr="00C0160D">
        <w:rPr>
          <w:rFonts w:ascii="Georgia" w:hAnsi="Georgia"/>
          <w:bCs/>
          <w:sz w:val="24"/>
          <w:szCs w:val="24"/>
        </w:rPr>
        <w:t>ra</w:t>
      </w:r>
      <w:proofErr w:type="spellEnd"/>
      <w:r w:rsidRPr="00C0160D">
        <w:rPr>
          <w:rFonts w:ascii="Georgia" w:hAnsi="Georgia"/>
          <w:bCs/>
          <w:sz w:val="24"/>
          <w:szCs w:val="24"/>
        </w:rPr>
        <w:t>)</w:t>
      </w:r>
      <w:proofErr w:type="spellStart"/>
      <w:r w:rsidRPr="00C0160D">
        <w:rPr>
          <w:rFonts w:ascii="Georgia" w:hAnsi="Georgia"/>
          <w:bCs/>
          <w:sz w:val="24"/>
          <w:szCs w:val="24"/>
        </w:rPr>
        <w:t>-rb</w:t>
      </w:r>
      <w:proofErr w:type="spellEnd"/>
      <w:r w:rsidRPr="00C0160D">
        <w:rPr>
          <w:rFonts w:ascii="Georgia" w:hAnsi="Georgia"/>
          <w:bCs/>
          <w:sz w:val="24"/>
          <w:szCs w:val="24"/>
        </w:rPr>
        <w:t xml:space="preserve">) vagy </w:t>
      </w:r>
      <w:proofErr w:type="spellStart"/>
      <w:r w:rsidRPr="00C0160D">
        <w:rPr>
          <w:rFonts w:ascii="Georgia" w:hAnsi="Georgia"/>
          <w:bCs/>
          <w:sz w:val="24"/>
          <w:szCs w:val="24"/>
        </w:rPr>
        <w:t>rc</w:t>
      </w:r>
      <w:proofErr w:type="spellEnd"/>
      <w:r w:rsidRPr="00C0160D">
        <w:rPr>
          <w:rFonts w:ascii="Georgia" w:hAnsi="Georgia"/>
          <w:bCs/>
          <w:sz w:val="24"/>
          <w:szCs w:val="24"/>
        </w:rPr>
        <w:t>)</w:t>
      </w:r>
      <w:proofErr w:type="spellStart"/>
      <w:r w:rsidRPr="00C0160D">
        <w:rPr>
          <w:rFonts w:ascii="Georgia" w:hAnsi="Georgia"/>
          <w:bCs/>
          <w:sz w:val="24"/>
          <w:szCs w:val="24"/>
        </w:rPr>
        <w:t>-rd</w:t>
      </w:r>
      <w:proofErr w:type="spellEnd"/>
      <w:r w:rsidRPr="00C0160D">
        <w:rPr>
          <w:rFonts w:ascii="Georgia" w:hAnsi="Georgia"/>
          <w:bCs/>
          <w:sz w:val="24"/>
          <w:szCs w:val="24"/>
        </w:rPr>
        <w:t>) alpontja szerint definiált valamennyi tényleges tulajdonos (természetes személy) nevének és állandó lakóhelyének bemutatása:</w:t>
      </w:r>
    </w:p>
    <w:p w14:paraId="2F4F8C54" w14:textId="77777777" w:rsidR="00533BE1" w:rsidRPr="00C0160D" w:rsidRDefault="00533BE1" w:rsidP="00533BE1">
      <w:pPr>
        <w:autoSpaceDE w:val="0"/>
        <w:autoSpaceDN w:val="0"/>
        <w:adjustRightInd w:val="0"/>
        <w:spacing w:after="0"/>
        <w:jc w:val="both"/>
        <w:rPr>
          <w:rFonts w:ascii="Georgia" w:hAnsi="Georgia"/>
          <w:bCs/>
          <w:sz w:val="24"/>
          <w:szCs w:val="24"/>
        </w:rPr>
      </w:pPr>
    </w:p>
    <w:tbl>
      <w:tblPr>
        <w:tblW w:w="9019" w:type="dxa"/>
        <w:tblInd w:w="-68" w:type="dxa"/>
        <w:tblLayout w:type="fixed"/>
        <w:tblCellMar>
          <w:left w:w="70" w:type="dxa"/>
          <w:right w:w="70" w:type="dxa"/>
        </w:tblCellMar>
        <w:tblLook w:val="0000" w:firstRow="0" w:lastRow="0" w:firstColumn="0" w:lastColumn="0" w:noHBand="0" w:noVBand="0"/>
      </w:tblPr>
      <w:tblGrid>
        <w:gridCol w:w="9019"/>
      </w:tblGrid>
      <w:tr w:rsidR="00533BE1" w:rsidRPr="00C0160D" w14:paraId="0C450231" w14:textId="77777777" w:rsidTr="00CF1193">
        <w:trPr>
          <w:trHeight w:val="390"/>
        </w:trPr>
        <w:tc>
          <w:tcPr>
            <w:tcW w:w="9019" w:type="dxa"/>
          </w:tcPr>
          <w:p w14:paraId="19C7423E" w14:textId="77777777" w:rsidR="00533BE1" w:rsidRPr="00C0160D" w:rsidRDefault="00533BE1" w:rsidP="00533BE1">
            <w:pPr>
              <w:spacing w:after="0"/>
              <w:rPr>
                <w:rFonts w:ascii="Georgia" w:hAnsi="Georgia"/>
                <w:sz w:val="24"/>
                <w:szCs w:val="24"/>
              </w:rPr>
            </w:pPr>
            <w:r w:rsidRPr="00C0160D">
              <w:rPr>
                <w:rStyle w:val="Lbjegyzet-hivatkozs"/>
                <w:rFonts w:ascii="Georgia" w:hAnsi="Georgia"/>
                <w:sz w:val="24"/>
                <w:szCs w:val="24"/>
              </w:rPr>
              <w:footnoteReference w:id="10"/>
            </w:r>
            <w:r w:rsidRPr="00C0160D">
              <w:rPr>
                <w:rFonts w:ascii="Georgia" w:hAnsi="Georgia"/>
                <w:sz w:val="24"/>
                <w:szCs w:val="24"/>
              </w:rPr>
              <w:t>Neve:………………………………………………………………………………………….</w:t>
            </w:r>
          </w:p>
        </w:tc>
      </w:tr>
      <w:tr w:rsidR="00533BE1" w:rsidRPr="00C0160D" w14:paraId="007B8602" w14:textId="77777777" w:rsidTr="00CF1193">
        <w:trPr>
          <w:trHeight w:val="390"/>
        </w:trPr>
        <w:tc>
          <w:tcPr>
            <w:tcW w:w="9019" w:type="dxa"/>
          </w:tcPr>
          <w:p w14:paraId="4E71D815" w14:textId="77777777" w:rsidR="00533BE1" w:rsidRPr="00C0160D" w:rsidRDefault="00533BE1" w:rsidP="00533BE1">
            <w:pPr>
              <w:spacing w:after="0"/>
              <w:rPr>
                <w:rFonts w:ascii="Georgia" w:hAnsi="Georgia"/>
                <w:sz w:val="24"/>
                <w:szCs w:val="24"/>
              </w:rPr>
            </w:pPr>
            <w:r w:rsidRPr="00C0160D">
              <w:rPr>
                <w:rFonts w:ascii="Georgia" w:hAnsi="Georgia"/>
                <w:sz w:val="24"/>
                <w:szCs w:val="24"/>
              </w:rPr>
              <w:t>Állandó lakóhely:……………………………………………………………………….</w:t>
            </w:r>
          </w:p>
        </w:tc>
      </w:tr>
      <w:tr w:rsidR="00533BE1" w:rsidRPr="00C0160D" w14:paraId="65A923C8" w14:textId="77777777" w:rsidTr="00CF1193">
        <w:trPr>
          <w:trHeight w:val="390"/>
        </w:trPr>
        <w:tc>
          <w:tcPr>
            <w:tcW w:w="9019" w:type="dxa"/>
          </w:tcPr>
          <w:p w14:paraId="1DD0AF2E" w14:textId="77777777" w:rsidR="00533BE1" w:rsidRPr="00C0160D" w:rsidRDefault="00533BE1" w:rsidP="00533BE1">
            <w:pPr>
              <w:spacing w:after="0"/>
              <w:rPr>
                <w:rFonts w:ascii="Georgia" w:hAnsi="Georgia"/>
                <w:sz w:val="24"/>
                <w:szCs w:val="24"/>
              </w:rPr>
            </w:pPr>
          </w:p>
          <w:p w14:paraId="69DD30E1" w14:textId="77777777" w:rsidR="00533BE1" w:rsidRPr="00C0160D" w:rsidRDefault="00533BE1" w:rsidP="00533BE1">
            <w:pPr>
              <w:spacing w:after="0"/>
              <w:rPr>
                <w:rFonts w:ascii="Georgia" w:hAnsi="Georgia"/>
                <w:sz w:val="24"/>
                <w:szCs w:val="24"/>
              </w:rPr>
            </w:pPr>
            <w:r w:rsidRPr="00C0160D">
              <w:rPr>
                <w:rFonts w:ascii="Georgia" w:hAnsi="Georgia"/>
                <w:sz w:val="24"/>
                <w:szCs w:val="24"/>
              </w:rPr>
              <w:t>Neve:…………………………………………………………………………………………..</w:t>
            </w:r>
          </w:p>
        </w:tc>
      </w:tr>
      <w:tr w:rsidR="00533BE1" w:rsidRPr="00C0160D" w14:paraId="23AB713B" w14:textId="77777777" w:rsidTr="00CF1193">
        <w:trPr>
          <w:trHeight w:val="390"/>
        </w:trPr>
        <w:tc>
          <w:tcPr>
            <w:tcW w:w="9019" w:type="dxa"/>
          </w:tcPr>
          <w:p w14:paraId="24CE915D" w14:textId="77777777" w:rsidR="00533BE1" w:rsidRPr="00C0160D" w:rsidRDefault="00533BE1" w:rsidP="00533BE1">
            <w:pPr>
              <w:spacing w:after="0"/>
              <w:rPr>
                <w:rFonts w:ascii="Georgia" w:hAnsi="Georgia"/>
                <w:sz w:val="24"/>
                <w:szCs w:val="24"/>
              </w:rPr>
            </w:pPr>
            <w:r w:rsidRPr="00C0160D">
              <w:rPr>
                <w:rFonts w:ascii="Georgia" w:hAnsi="Georgia"/>
                <w:sz w:val="24"/>
                <w:szCs w:val="24"/>
              </w:rPr>
              <w:t>Állandó lakóhely:…………………………………………………………………………</w:t>
            </w:r>
          </w:p>
        </w:tc>
      </w:tr>
    </w:tbl>
    <w:p w14:paraId="0323B31D" w14:textId="77777777" w:rsidR="00533BE1" w:rsidRPr="00C0160D" w:rsidRDefault="00533BE1" w:rsidP="00533BE1">
      <w:pPr>
        <w:autoSpaceDE w:val="0"/>
        <w:autoSpaceDN w:val="0"/>
        <w:adjustRightInd w:val="0"/>
        <w:spacing w:after="0"/>
        <w:jc w:val="both"/>
        <w:rPr>
          <w:rFonts w:ascii="Georgia" w:hAnsi="Georgia"/>
          <w:bCs/>
          <w:sz w:val="24"/>
          <w:szCs w:val="24"/>
        </w:rPr>
      </w:pPr>
    </w:p>
    <w:p w14:paraId="0B9B0860" w14:textId="77777777" w:rsidR="00533BE1" w:rsidRPr="00C0160D" w:rsidRDefault="00533BE1" w:rsidP="00533BE1">
      <w:pPr>
        <w:autoSpaceDE w:val="0"/>
        <w:autoSpaceDN w:val="0"/>
        <w:adjustRightInd w:val="0"/>
        <w:spacing w:after="0"/>
        <w:jc w:val="both"/>
        <w:rPr>
          <w:rFonts w:ascii="Georgia" w:hAnsi="Georgia"/>
          <w:bCs/>
          <w:sz w:val="24"/>
          <w:szCs w:val="24"/>
        </w:rPr>
      </w:pPr>
      <w:r w:rsidRPr="00C0160D">
        <w:rPr>
          <w:rFonts w:ascii="Georgia" w:hAnsi="Georgia"/>
          <w:bCs/>
          <w:sz w:val="24"/>
          <w:szCs w:val="24"/>
        </w:rPr>
        <w:t>Vagy</w:t>
      </w:r>
    </w:p>
    <w:p w14:paraId="559CFE21" w14:textId="77777777" w:rsidR="00533BE1" w:rsidRPr="00C0160D" w:rsidRDefault="00533BE1" w:rsidP="00533BE1">
      <w:pPr>
        <w:autoSpaceDE w:val="0"/>
        <w:autoSpaceDN w:val="0"/>
        <w:adjustRightInd w:val="0"/>
        <w:spacing w:after="0"/>
        <w:jc w:val="both"/>
        <w:rPr>
          <w:rFonts w:ascii="Georgia" w:hAnsi="Georgia"/>
          <w:bCs/>
          <w:sz w:val="24"/>
          <w:szCs w:val="24"/>
        </w:rPr>
      </w:pPr>
    </w:p>
    <w:p w14:paraId="02CE0BC1" w14:textId="77777777" w:rsidR="00533BE1" w:rsidRPr="00C0160D" w:rsidRDefault="00533BE1" w:rsidP="00533BE1">
      <w:pPr>
        <w:autoSpaceDE w:val="0"/>
        <w:autoSpaceDN w:val="0"/>
        <w:adjustRightInd w:val="0"/>
        <w:spacing w:after="0"/>
        <w:jc w:val="both"/>
        <w:rPr>
          <w:rFonts w:ascii="Georgia" w:hAnsi="Georgia"/>
          <w:bCs/>
          <w:sz w:val="24"/>
          <w:szCs w:val="24"/>
        </w:rPr>
      </w:pPr>
      <w:r w:rsidRPr="00C0160D">
        <w:rPr>
          <w:rFonts w:ascii="Georgia" w:hAnsi="Georgia"/>
          <w:bCs/>
          <w:sz w:val="24"/>
          <w:szCs w:val="24"/>
        </w:rPr>
        <w:t xml:space="preserve">Az ajánlattevőnek nincs a pénzmosásról szóló törvény 3. § r) pont </w:t>
      </w:r>
      <w:proofErr w:type="spellStart"/>
      <w:r w:rsidRPr="00C0160D">
        <w:rPr>
          <w:rFonts w:ascii="Georgia" w:hAnsi="Georgia"/>
          <w:bCs/>
          <w:sz w:val="24"/>
          <w:szCs w:val="24"/>
        </w:rPr>
        <w:t>ra</w:t>
      </w:r>
      <w:proofErr w:type="spellEnd"/>
      <w:r w:rsidRPr="00C0160D">
        <w:rPr>
          <w:rFonts w:ascii="Georgia" w:hAnsi="Georgia"/>
          <w:bCs/>
          <w:sz w:val="24"/>
          <w:szCs w:val="24"/>
        </w:rPr>
        <w:t>)</w:t>
      </w:r>
      <w:proofErr w:type="spellStart"/>
      <w:r w:rsidRPr="00C0160D">
        <w:rPr>
          <w:rFonts w:ascii="Georgia" w:hAnsi="Georgia"/>
          <w:bCs/>
          <w:sz w:val="24"/>
          <w:szCs w:val="24"/>
        </w:rPr>
        <w:t>-rb</w:t>
      </w:r>
      <w:proofErr w:type="spellEnd"/>
      <w:r w:rsidRPr="00C0160D">
        <w:rPr>
          <w:rFonts w:ascii="Georgia" w:hAnsi="Georgia"/>
          <w:bCs/>
          <w:sz w:val="24"/>
          <w:szCs w:val="24"/>
        </w:rPr>
        <w:t xml:space="preserve">) vagy </w:t>
      </w:r>
      <w:proofErr w:type="spellStart"/>
      <w:r w:rsidRPr="00C0160D">
        <w:rPr>
          <w:rFonts w:ascii="Georgia" w:hAnsi="Georgia"/>
          <w:bCs/>
          <w:sz w:val="24"/>
          <w:szCs w:val="24"/>
        </w:rPr>
        <w:t>rc</w:t>
      </w:r>
      <w:proofErr w:type="spellEnd"/>
      <w:r w:rsidRPr="00C0160D">
        <w:rPr>
          <w:rFonts w:ascii="Georgia" w:hAnsi="Georgia"/>
          <w:bCs/>
          <w:sz w:val="24"/>
          <w:szCs w:val="24"/>
        </w:rPr>
        <w:t>)</w:t>
      </w:r>
      <w:proofErr w:type="spellStart"/>
      <w:r w:rsidRPr="00C0160D">
        <w:rPr>
          <w:rFonts w:ascii="Georgia" w:hAnsi="Georgia"/>
          <w:bCs/>
          <w:sz w:val="24"/>
          <w:szCs w:val="24"/>
        </w:rPr>
        <w:t>-rd</w:t>
      </w:r>
      <w:proofErr w:type="spellEnd"/>
      <w:r w:rsidRPr="00C0160D">
        <w:rPr>
          <w:rFonts w:ascii="Georgia" w:hAnsi="Georgia"/>
          <w:bCs/>
          <w:sz w:val="24"/>
          <w:szCs w:val="24"/>
        </w:rPr>
        <w:t>) alpontja szerinti tényleges tulajdonosa</w:t>
      </w:r>
      <w:r w:rsidRPr="00C0160D">
        <w:rPr>
          <w:rStyle w:val="Lbjegyzet-hivatkozs"/>
          <w:rFonts w:ascii="Georgia" w:hAnsi="Georgia"/>
          <w:bCs/>
          <w:sz w:val="24"/>
          <w:szCs w:val="24"/>
        </w:rPr>
        <w:footnoteReference w:id="11"/>
      </w:r>
      <w:r w:rsidRPr="00C0160D">
        <w:rPr>
          <w:rFonts w:ascii="Georgia" w:hAnsi="Georgia"/>
          <w:bCs/>
          <w:sz w:val="24"/>
          <w:szCs w:val="24"/>
        </w:rPr>
        <w:t>.</w:t>
      </w:r>
    </w:p>
    <w:p w14:paraId="35A59227" w14:textId="77777777" w:rsidR="00533BE1" w:rsidRPr="00C0160D" w:rsidRDefault="00533BE1" w:rsidP="00533BE1">
      <w:pPr>
        <w:autoSpaceDE w:val="0"/>
        <w:autoSpaceDN w:val="0"/>
        <w:adjustRightInd w:val="0"/>
        <w:spacing w:after="0"/>
        <w:jc w:val="both"/>
        <w:rPr>
          <w:rFonts w:ascii="Georgia" w:hAnsi="Georgia"/>
          <w:sz w:val="24"/>
          <w:szCs w:val="24"/>
          <w:highlight w:val="yellow"/>
        </w:rPr>
      </w:pPr>
    </w:p>
    <w:p w14:paraId="2BE4AE00" w14:textId="510214B3" w:rsidR="00533BE1" w:rsidRPr="00C0160D" w:rsidRDefault="00533BE1" w:rsidP="00533BE1">
      <w:pPr>
        <w:autoSpaceDE w:val="0"/>
        <w:autoSpaceDN w:val="0"/>
        <w:adjustRightInd w:val="0"/>
        <w:spacing w:after="0"/>
        <w:jc w:val="both"/>
        <w:rPr>
          <w:rFonts w:ascii="Georgia" w:hAnsi="Georgia"/>
          <w:sz w:val="24"/>
          <w:szCs w:val="24"/>
        </w:rPr>
      </w:pPr>
      <w:r w:rsidRPr="00C0160D">
        <w:rPr>
          <w:rFonts w:ascii="Georgia" w:hAnsi="Georgia"/>
          <w:sz w:val="24"/>
          <w:szCs w:val="24"/>
        </w:rPr>
        <w:t xml:space="preserve">A </w:t>
      </w:r>
      <w:proofErr w:type="spellStart"/>
      <w:r w:rsidRPr="00C0160D">
        <w:rPr>
          <w:rFonts w:ascii="Georgia" w:hAnsi="Georgia"/>
          <w:iCs/>
          <w:sz w:val="24"/>
          <w:szCs w:val="24"/>
        </w:rPr>
        <w:t>K.r</w:t>
      </w:r>
      <w:proofErr w:type="spellEnd"/>
      <w:r w:rsidRPr="00C0160D">
        <w:rPr>
          <w:rFonts w:ascii="Georgia" w:hAnsi="Georgia"/>
          <w:iCs/>
          <w:sz w:val="24"/>
          <w:szCs w:val="24"/>
        </w:rPr>
        <w:t xml:space="preserve">. 8. § </w:t>
      </w:r>
      <w:proofErr w:type="spellStart"/>
      <w:r w:rsidRPr="00C0160D">
        <w:rPr>
          <w:rFonts w:ascii="Georgia" w:hAnsi="Georgia"/>
          <w:i/>
          <w:iCs/>
          <w:sz w:val="24"/>
          <w:szCs w:val="24"/>
        </w:rPr>
        <w:t>ic</w:t>
      </w:r>
      <w:proofErr w:type="spellEnd"/>
      <w:r w:rsidRPr="00C0160D">
        <w:rPr>
          <w:rFonts w:ascii="Georgia" w:hAnsi="Georgia"/>
          <w:i/>
          <w:iCs/>
          <w:sz w:val="24"/>
          <w:szCs w:val="24"/>
        </w:rPr>
        <w:t xml:space="preserve">) pontja </w:t>
      </w:r>
      <w:r w:rsidRPr="00C0160D">
        <w:rPr>
          <w:rFonts w:ascii="Georgia" w:hAnsi="Georgia"/>
          <w:sz w:val="24"/>
          <w:szCs w:val="24"/>
        </w:rPr>
        <w:t xml:space="preserve">alapján a </w:t>
      </w:r>
      <w:hyperlink r:id="rId27" w:history="1">
        <w:r w:rsidRPr="00C0160D">
          <w:rPr>
            <w:rFonts w:ascii="Georgia" w:hAnsi="Georgia"/>
            <w:sz w:val="24"/>
            <w:szCs w:val="24"/>
          </w:rPr>
          <w:t xml:space="preserve">Kbt. 62. § (1) bekezdés </w:t>
        </w:r>
      </w:hyperlink>
      <w:hyperlink r:id="rId28" w:history="1">
        <w:r w:rsidRPr="00C0160D">
          <w:rPr>
            <w:rFonts w:ascii="Georgia" w:hAnsi="Georgia"/>
            <w:sz w:val="24"/>
            <w:szCs w:val="24"/>
          </w:rPr>
          <w:t xml:space="preserve">k) </w:t>
        </w:r>
      </w:hyperlink>
      <w:hyperlink r:id="rId29" w:history="1">
        <w:r w:rsidRPr="00C0160D">
          <w:rPr>
            <w:rFonts w:ascii="Georgia" w:hAnsi="Georgia"/>
            <w:sz w:val="24"/>
            <w:szCs w:val="24"/>
          </w:rPr>
          <w:t xml:space="preserve">pont </w:t>
        </w:r>
      </w:hyperlink>
      <w:hyperlink r:id="rId30" w:history="1">
        <w:proofErr w:type="spellStart"/>
        <w:r w:rsidRPr="00C0160D">
          <w:rPr>
            <w:rFonts w:ascii="Georgia" w:hAnsi="Georgia"/>
            <w:sz w:val="24"/>
            <w:szCs w:val="24"/>
          </w:rPr>
          <w:t>kc</w:t>
        </w:r>
        <w:proofErr w:type="spellEnd"/>
        <w:r w:rsidRPr="00C0160D">
          <w:rPr>
            <w:rFonts w:ascii="Georgia" w:hAnsi="Georgia"/>
            <w:sz w:val="24"/>
            <w:szCs w:val="24"/>
          </w:rPr>
          <w:t xml:space="preserve">) </w:t>
        </w:r>
      </w:hyperlink>
      <w:hyperlink r:id="rId31" w:history="1">
        <w:r w:rsidRPr="00C0160D">
          <w:rPr>
            <w:rFonts w:ascii="Georgia" w:hAnsi="Georgia"/>
            <w:sz w:val="24"/>
            <w:szCs w:val="24"/>
          </w:rPr>
          <w:t>alpontjára</w:t>
        </w:r>
      </w:hyperlink>
      <w:r w:rsidRPr="00C0160D">
        <w:rPr>
          <w:rFonts w:ascii="Georgia" w:hAnsi="Georgia"/>
          <w:sz w:val="24"/>
          <w:szCs w:val="24"/>
        </w:rPr>
        <w:t xml:space="preserve"> vonatkozóan nyilatkozom arról, hogy van-e olyan jogi személy vagy személyes joga szerint jogképes szervezet, amely a gazdasági szereplőben közvetetten vagy közvetlenül több, mint 25%-os tulajdoni résszel vagy szavazati joggal rendelkezik:</w:t>
      </w:r>
    </w:p>
    <w:p w14:paraId="7EF3F995" w14:textId="77777777" w:rsidR="00533BE1" w:rsidRPr="00C0160D" w:rsidRDefault="00533BE1" w:rsidP="00533BE1">
      <w:pPr>
        <w:autoSpaceDE w:val="0"/>
        <w:autoSpaceDN w:val="0"/>
        <w:adjustRightInd w:val="0"/>
        <w:spacing w:after="0"/>
        <w:jc w:val="both"/>
        <w:rPr>
          <w:rFonts w:ascii="Georgia" w:hAnsi="Georgia"/>
          <w:sz w:val="24"/>
          <w:szCs w:val="24"/>
        </w:rPr>
      </w:pPr>
    </w:p>
    <w:p w14:paraId="70BAC32F" w14:textId="77777777" w:rsidR="00533BE1" w:rsidRPr="00C0160D" w:rsidRDefault="00533BE1" w:rsidP="00533BE1">
      <w:pPr>
        <w:autoSpaceDE w:val="0"/>
        <w:autoSpaceDN w:val="0"/>
        <w:adjustRightInd w:val="0"/>
        <w:spacing w:after="0"/>
        <w:jc w:val="center"/>
        <w:rPr>
          <w:rFonts w:ascii="Georgia" w:hAnsi="Georgia"/>
          <w:sz w:val="24"/>
          <w:szCs w:val="24"/>
        </w:rPr>
      </w:pPr>
      <w:r w:rsidRPr="00C0160D">
        <w:rPr>
          <w:rFonts w:ascii="Georgia" w:hAnsi="Georgia"/>
          <w:sz w:val="24"/>
          <w:szCs w:val="24"/>
        </w:rPr>
        <w:t>igen</w:t>
      </w:r>
      <w:r w:rsidRPr="00C0160D">
        <w:rPr>
          <w:rFonts w:ascii="Georgia" w:hAnsi="Georgia"/>
          <w:sz w:val="24"/>
          <w:szCs w:val="24"/>
        </w:rPr>
        <w:tab/>
        <w:t>vagy</w:t>
      </w:r>
      <w:r w:rsidRPr="00C0160D">
        <w:rPr>
          <w:rStyle w:val="Lbjegyzet-hivatkozs"/>
          <w:rFonts w:ascii="Georgia" w:hAnsi="Georgia"/>
          <w:sz w:val="24"/>
          <w:szCs w:val="24"/>
        </w:rPr>
        <w:footnoteReference w:id="12"/>
      </w:r>
      <w:r w:rsidRPr="00C0160D">
        <w:rPr>
          <w:rFonts w:ascii="Georgia" w:hAnsi="Georgia"/>
          <w:sz w:val="24"/>
          <w:szCs w:val="24"/>
        </w:rPr>
        <w:tab/>
        <w:t>nem</w:t>
      </w:r>
    </w:p>
    <w:p w14:paraId="47DEDE3B" w14:textId="77777777" w:rsidR="00533BE1" w:rsidRPr="00C0160D" w:rsidRDefault="00533BE1" w:rsidP="00533BE1">
      <w:pPr>
        <w:autoSpaceDE w:val="0"/>
        <w:autoSpaceDN w:val="0"/>
        <w:adjustRightInd w:val="0"/>
        <w:spacing w:after="0"/>
        <w:jc w:val="both"/>
        <w:rPr>
          <w:rFonts w:ascii="Georgia" w:hAnsi="Georgia"/>
          <w:sz w:val="24"/>
          <w:szCs w:val="24"/>
        </w:rPr>
      </w:pPr>
    </w:p>
    <w:p w14:paraId="6EAE2E12" w14:textId="77777777" w:rsidR="005638D4" w:rsidRPr="00C0160D" w:rsidRDefault="005638D4" w:rsidP="00533BE1">
      <w:pPr>
        <w:autoSpaceDE w:val="0"/>
        <w:autoSpaceDN w:val="0"/>
        <w:adjustRightInd w:val="0"/>
        <w:spacing w:after="0"/>
        <w:jc w:val="both"/>
        <w:rPr>
          <w:rFonts w:ascii="Georgia" w:hAnsi="Georgia"/>
          <w:sz w:val="24"/>
          <w:szCs w:val="24"/>
        </w:rPr>
      </w:pPr>
    </w:p>
    <w:p w14:paraId="4C005686" w14:textId="77777777" w:rsidR="00533BE1" w:rsidRPr="00C0160D" w:rsidRDefault="00533BE1" w:rsidP="00533BE1">
      <w:pPr>
        <w:autoSpaceDE w:val="0"/>
        <w:autoSpaceDN w:val="0"/>
        <w:adjustRightInd w:val="0"/>
        <w:spacing w:after="0"/>
        <w:jc w:val="both"/>
        <w:rPr>
          <w:rFonts w:ascii="Georgia" w:hAnsi="Georgia"/>
          <w:sz w:val="24"/>
          <w:szCs w:val="24"/>
        </w:rPr>
      </w:pPr>
      <w:r w:rsidRPr="00C0160D">
        <w:rPr>
          <w:rFonts w:ascii="Georgia" w:hAnsi="Georgia"/>
          <w:sz w:val="24"/>
          <w:szCs w:val="24"/>
        </w:rPr>
        <w:lastRenderedPageBreak/>
        <w:t xml:space="preserve">Igen válasz esetén: </w:t>
      </w:r>
    </w:p>
    <w:p w14:paraId="44042B65" w14:textId="77777777" w:rsidR="00533BE1" w:rsidRPr="00C0160D" w:rsidRDefault="00533BE1" w:rsidP="00533BE1">
      <w:pPr>
        <w:autoSpaceDE w:val="0"/>
        <w:autoSpaceDN w:val="0"/>
        <w:adjustRightInd w:val="0"/>
        <w:spacing w:after="0"/>
        <w:jc w:val="both"/>
        <w:rPr>
          <w:rFonts w:ascii="Georgia" w:hAnsi="Georgia"/>
          <w:sz w:val="24"/>
          <w:szCs w:val="24"/>
        </w:rPr>
      </w:pPr>
      <w:r w:rsidRPr="00C0160D">
        <w:rPr>
          <w:rFonts w:ascii="Georgia" w:hAnsi="Georgia"/>
          <w:sz w:val="24"/>
          <w:szCs w:val="24"/>
        </w:rPr>
        <w:t>cégnév: ……………………….</w:t>
      </w:r>
    </w:p>
    <w:p w14:paraId="6F019DED" w14:textId="77777777" w:rsidR="00533BE1" w:rsidRPr="00C0160D" w:rsidRDefault="00533BE1" w:rsidP="00533BE1">
      <w:pPr>
        <w:autoSpaceDE w:val="0"/>
        <w:autoSpaceDN w:val="0"/>
        <w:adjustRightInd w:val="0"/>
        <w:spacing w:after="0"/>
        <w:jc w:val="both"/>
        <w:rPr>
          <w:rFonts w:ascii="Georgia" w:hAnsi="Georgia"/>
          <w:sz w:val="24"/>
          <w:szCs w:val="24"/>
        </w:rPr>
      </w:pPr>
      <w:r w:rsidRPr="00C0160D">
        <w:rPr>
          <w:rFonts w:ascii="Georgia" w:hAnsi="Georgia"/>
          <w:sz w:val="24"/>
          <w:szCs w:val="24"/>
        </w:rPr>
        <w:t>székhely: ……………………….</w:t>
      </w:r>
    </w:p>
    <w:p w14:paraId="2C147DF1" w14:textId="77777777" w:rsidR="00533BE1" w:rsidRPr="00C0160D" w:rsidRDefault="00533BE1" w:rsidP="00533BE1">
      <w:pPr>
        <w:autoSpaceDE w:val="0"/>
        <w:autoSpaceDN w:val="0"/>
        <w:adjustRightInd w:val="0"/>
        <w:spacing w:after="0"/>
        <w:jc w:val="both"/>
        <w:rPr>
          <w:rFonts w:ascii="Georgia" w:hAnsi="Georgia"/>
          <w:sz w:val="24"/>
          <w:szCs w:val="24"/>
        </w:rPr>
      </w:pPr>
    </w:p>
    <w:p w14:paraId="29304F4F" w14:textId="77777777" w:rsidR="00533BE1" w:rsidRPr="00C0160D" w:rsidRDefault="00533BE1" w:rsidP="00533BE1">
      <w:pPr>
        <w:autoSpaceDE w:val="0"/>
        <w:autoSpaceDN w:val="0"/>
        <w:adjustRightInd w:val="0"/>
        <w:spacing w:after="0"/>
        <w:jc w:val="both"/>
        <w:rPr>
          <w:rFonts w:ascii="Georgia" w:hAnsi="Georgia"/>
          <w:sz w:val="24"/>
          <w:szCs w:val="24"/>
        </w:rPr>
      </w:pPr>
      <w:r w:rsidRPr="00C0160D">
        <w:rPr>
          <w:rFonts w:ascii="Georgia" w:hAnsi="Georgia"/>
          <w:sz w:val="24"/>
          <w:szCs w:val="24"/>
        </w:rPr>
        <w:t>Nyilatkozom továbbá arról, hogy a felsorolt jogi személy(</w:t>
      </w:r>
      <w:proofErr w:type="spellStart"/>
      <w:r w:rsidRPr="00C0160D">
        <w:rPr>
          <w:rFonts w:ascii="Georgia" w:hAnsi="Georgia"/>
          <w:sz w:val="24"/>
          <w:szCs w:val="24"/>
        </w:rPr>
        <w:t>ek</w:t>
      </w:r>
      <w:proofErr w:type="spellEnd"/>
      <w:r w:rsidRPr="00C0160D">
        <w:rPr>
          <w:rFonts w:ascii="Georgia" w:hAnsi="Georgia"/>
          <w:sz w:val="24"/>
          <w:szCs w:val="24"/>
        </w:rPr>
        <w:t>) vagy személyes joga szerint jogképes szervezet(</w:t>
      </w:r>
      <w:proofErr w:type="spellStart"/>
      <w:r w:rsidRPr="00C0160D">
        <w:rPr>
          <w:rFonts w:ascii="Georgia" w:hAnsi="Georgia"/>
          <w:sz w:val="24"/>
          <w:szCs w:val="24"/>
        </w:rPr>
        <w:t>ek</w:t>
      </w:r>
      <w:proofErr w:type="spellEnd"/>
      <w:r w:rsidRPr="00C0160D">
        <w:rPr>
          <w:rFonts w:ascii="Georgia" w:hAnsi="Georgia"/>
          <w:sz w:val="24"/>
          <w:szCs w:val="24"/>
        </w:rPr>
        <w:t xml:space="preserve">) vonatkozásában a </w:t>
      </w:r>
      <w:hyperlink r:id="rId32" w:history="1">
        <w:r w:rsidRPr="00C0160D">
          <w:rPr>
            <w:rFonts w:ascii="Georgia" w:hAnsi="Georgia"/>
            <w:sz w:val="24"/>
            <w:szCs w:val="24"/>
          </w:rPr>
          <w:t xml:space="preserve">Kbt. 62. § (1) bekezdés </w:t>
        </w:r>
      </w:hyperlink>
      <w:hyperlink r:id="rId33" w:history="1">
        <w:r w:rsidRPr="00C0160D">
          <w:rPr>
            <w:rFonts w:ascii="Georgia" w:hAnsi="Georgia"/>
            <w:sz w:val="24"/>
            <w:szCs w:val="24"/>
          </w:rPr>
          <w:t xml:space="preserve">k) </w:t>
        </w:r>
      </w:hyperlink>
      <w:hyperlink r:id="rId34" w:history="1">
        <w:r w:rsidRPr="00C0160D">
          <w:rPr>
            <w:rFonts w:ascii="Georgia" w:hAnsi="Georgia"/>
            <w:sz w:val="24"/>
            <w:szCs w:val="24"/>
          </w:rPr>
          <w:t xml:space="preserve">pont </w:t>
        </w:r>
      </w:hyperlink>
      <w:hyperlink r:id="rId35" w:history="1">
        <w:proofErr w:type="spellStart"/>
        <w:r w:rsidRPr="00C0160D">
          <w:rPr>
            <w:rFonts w:ascii="Georgia" w:hAnsi="Georgia"/>
            <w:sz w:val="24"/>
            <w:szCs w:val="24"/>
          </w:rPr>
          <w:t>kc</w:t>
        </w:r>
        <w:proofErr w:type="spellEnd"/>
        <w:r w:rsidRPr="00C0160D">
          <w:rPr>
            <w:rFonts w:ascii="Georgia" w:hAnsi="Georgia"/>
            <w:sz w:val="24"/>
            <w:szCs w:val="24"/>
          </w:rPr>
          <w:t xml:space="preserve">) </w:t>
        </w:r>
      </w:hyperlink>
      <w:hyperlink r:id="rId36" w:history="1">
        <w:r w:rsidRPr="00C0160D">
          <w:rPr>
            <w:rFonts w:ascii="Georgia" w:hAnsi="Georgia"/>
            <w:sz w:val="24"/>
            <w:szCs w:val="24"/>
          </w:rPr>
          <w:t>alpontjában</w:t>
        </w:r>
      </w:hyperlink>
      <w:r w:rsidRPr="00C0160D">
        <w:rPr>
          <w:rFonts w:ascii="Georgia" w:hAnsi="Georgia"/>
          <w:sz w:val="24"/>
          <w:szCs w:val="24"/>
        </w:rPr>
        <w:t xml:space="preserve"> hivatkozott kizáró feltétel fenn áll-e:</w:t>
      </w:r>
    </w:p>
    <w:p w14:paraId="3D5F4B7D" w14:textId="77777777" w:rsidR="00533BE1" w:rsidRPr="00C0160D" w:rsidRDefault="00533BE1" w:rsidP="00533BE1">
      <w:pPr>
        <w:autoSpaceDE w:val="0"/>
        <w:autoSpaceDN w:val="0"/>
        <w:adjustRightInd w:val="0"/>
        <w:spacing w:after="0"/>
        <w:jc w:val="both"/>
        <w:rPr>
          <w:rFonts w:ascii="Georgia" w:hAnsi="Georgia"/>
          <w:sz w:val="24"/>
          <w:szCs w:val="24"/>
        </w:rPr>
      </w:pPr>
    </w:p>
    <w:p w14:paraId="0BDFC052" w14:textId="77777777" w:rsidR="00533BE1" w:rsidRPr="00C0160D" w:rsidRDefault="00533BE1" w:rsidP="00533BE1">
      <w:pPr>
        <w:autoSpaceDE w:val="0"/>
        <w:autoSpaceDN w:val="0"/>
        <w:adjustRightInd w:val="0"/>
        <w:spacing w:after="0"/>
        <w:jc w:val="center"/>
        <w:rPr>
          <w:rFonts w:ascii="Georgia" w:hAnsi="Georgia"/>
          <w:sz w:val="24"/>
          <w:szCs w:val="24"/>
        </w:rPr>
      </w:pPr>
      <w:r w:rsidRPr="00C0160D">
        <w:rPr>
          <w:rFonts w:ascii="Georgia" w:hAnsi="Georgia"/>
          <w:sz w:val="24"/>
          <w:szCs w:val="24"/>
        </w:rPr>
        <w:t>igen</w:t>
      </w:r>
      <w:r w:rsidRPr="00C0160D">
        <w:rPr>
          <w:rFonts w:ascii="Georgia" w:hAnsi="Georgia"/>
          <w:sz w:val="24"/>
          <w:szCs w:val="24"/>
        </w:rPr>
        <w:tab/>
        <w:t>vagy</w:t>
      </w:r>
      <w:r w:rsidRPr="00C0160D">
        <w:rPr>
          <w:rStyle w:val="Lbjegyzet-hivatkozs"/>
          <w:rFonts w:ascii="Georgia" w:hAnsi="Georgia"/>
          <w:sz w:val="24"/>
          <w:szCs w:val="24"/>
        </w:rPr>
        <w:footnoteReference w:id="13"/>
      </w:r>
      <w:r w:rsidRPr="00C0160D">
        <w:rPr>
          <w:rFonts w:ascii="Georgia" w:hAnsi="Georgia"/>
          <w:sz w:val="24"/>
          <w:szCs w:val="24"/>
        </w:rPr>
        <w:tab/>
        <w:t>nem</w:t>
      </w:r>
    </w:p>
    <w:p w14:paraId="21E1CF53" w14:textId="77777777" w:rsidR="00533BE1" w:rsidRPr="00C0160D" w:rsidRDefault="00533BE1" w:rsidP="00533BE1">
      <w:pPr>
        <w:autoSpaceDE w:val="0"/>
        <w:autoSpaceDN w:val="0"/>
        <w:adjustRightInd w:val="0"/>
        <w:spacing w:after="0"/>
        <w:jc w:val="both"/>
        <w:rPr>
          <w:rFonts w:ascii="Georgia" w:hAnsi="Georgia"/>
          <w:sz w:val="24"/>
          <w:szCs w:val="24"/>
        </w:rPr>
      </w:pPr>
    </w:p>
    <w:p w14:paraId="25568EF2" w14:textId="77777777" w:rsidR="00533BE1" w:rsidRPr="00C0160D" w:rsidRDefault="00533BE1" w:rsidP="00533BE1">
      <w:pPr>
        <w:spacing w:after="0"/>
        <w:rPr>
          <w:rFonts w:ascii="Georgia" w:hAnsi="Georgia"/>
          <w:bCs/>
          <w:sz w:val="24"/>
          <w:szCs w:val="24"/>
        </w:rPr>
      </w:pPr>
    </w:p>
    <w:p w14:paraId="04B6AEF6" w14:textId="77777777" w:rsidR="00533BE1" w:rsidRPr="00C0160D" w:rsidRDefault="00533BE1" w:rsidP="00533BE1">
      <w:pPr>
        <w:spacing w:after="0"/>
        <w:rPr>
          <w:rFonts w:ascii="Georgia" w:hAnsi="Georgia"/>
          <w:bCs/>
          <w:sz w:val="24"/>
          <w:szCs w:val="24"/>
        </w:rPr>
      </w:pPr>
    </w:p>
    <w:p w14:paraId="6F62CD0F" w14:textId="6B3A89AE" w:rsidR="00533BE1" w:rsidRPr="00C0160D" w:rsidRDefault="00533BE1" w:rsidP="00533BE1">
      <w:pPr>
        <w:spacing w:after="0"/>
        <w:rPr>
          <w:rFonts w:ascii="Georgia" w:hAnsi="Georgia"/>
          <w:bCs/>
          <w:sz w:val="24"/>
          <w:szCs w:val="24"/>
        </w:rPr>
      </w:pPr>
      <w:r w:rsidRPr="00C0160D">
        <w:rPr>
          <w:rFonts w:ascii="Georgia" w:hAnsi="Georgia"/>
          <w:bCs/>
          <w:sz w:val="24"/>
          <w:szCs w:val="24"/>
        </w:rPr>
        <w:t>Kelt: ……………………. 2017. ……………….</w:t>
      </w:r>
    </w:p>
    <w:p w14:paraId="3C61B368" w14:textId="77777777" w:rsidR="00533BE1" w:rsidRPr="00C0160D" w:rsidRDefault="00533BE1" w:rsidP="00533BE1">
      <w:pPr>
        <w:spacing w:after="0"/>
        <w:rPr>
          <w:rFonts w:ascii="Georgia" w:hAnsi="Georgia"/>
          <w:bCs/>
          <w:sz w:val="24"/>
          <w:szCs w:val="24"/>
        </w:rPr>
      </w:pPr>
    </w:p>
    <w:p w14:paraId="0B2C7979" w14:textId="77777777" w:rsidR="00533BE1" w:rsidRPr="00C0160D" w:rsidRDefault="00533BE1" w:rsidP="00533BE1">
      <w:pPr>
        <w:spacing w:after="0"/>
        <w:rPr>
          <w:rFonts w:ascii="Georgia" w:hAnsi="Georgia"/>
          <w:bCs/>
          <w:sz w:val="24"/>
          <w:szCs w:val="24"/>
        </w:rPr>
      </w:pPr>
    </w:p>
    <w:p w14:paraId="443CBE85" w14:textId="77777777" w:rsidR="00533BE1" w:rsidRPr="00C0160D" w:rsidRDefault="00533BE1" w:rsidP="00533BE1">
      <w:pPr>
        <w:spacing w:after="0"/>
        <w:rPr>
          <w:rFonts w:ascii="Georgia" w:hAnsi="Georgia"/>
          <w:bCs/>
          <w:sz w:val="24"/>
          <w:szCs w:val="24"/>
        </w:rPr>
      </w:pPr>
    </w:p>
    <w:p w14:paraId="6965CA8F" w14:textId="77777777" w:rsidR="00533BE1" w:rsidRPr="00C0160D" w:rsidRDefault="00533BE1" w:rsidP="00533BE1">
      <w:pPr>
        <w:tabs>
          <w:tab w:val="left" w:pos="567"/>
        </w:tabs>
        <w:spacing w:after="0"/>
        <w:ind w:left="5664"/>
        <w:jc w:val="center"/>
        <w:rPr>
          <w:rFonts w:ascii="Georgia" w:hAnsi="Georgia"/>
          <w:bCs/>
          <w:sz w:val="24"/>
          <w:szCs w:val="24"/>
        </w:rPr>
      </w:pPr>
      <w:r w:rsidRPr="00C0160D">
        <w:rPr>
          <w:rFonts w:ascii="Georgia" w:hAnsi="Georgia"/>
          <w:bCs/>
          <w:sz w:val="24"/>
          <w:szCs w:val="24"/>
        </w:rPr>
        <w:t>……………………………</w:t>
      </w:r>
    </w:p>
    <w:p w14:paraId="2A9B1788" w14:textId="272B7FE8" w:rsidR="00533BE1" w:rsidRPr="00C0160D" w:rsidRDefault="00533BE1" w:rsidP="00533BE1">
      <w:pPr>
        <w:tabs>
          <w:tab w:val="left" w:pos="567"/>
        </w:tabs>
        <w:ind w:left="5664"/>
        <w:jc w:val="center"/>
        <w:rPr>
          <w:rFonts w:ascii="Georgia" w:hAnsi="Georgia"/>
          <w:sz w:val="24"/>
          <w:szCs w:val="24"/>
        </w:rPr>
      </w:pPr>
      <w:r w:rsidRPr="00C0160D">
        <w:rPr>
          <w:rFonts w:ascii="Georgia" w:hAnsi="Georgia"/>
          <w:bCs/>
          <w:sz w:val="24"/>
          <w:szCs w:val="24"/>
        </w:rPr>
        <w:t>cégszerű aláírás</w:t>
      </w:r>
      <w:bookmarkEnd w:id="0"/>
    </w:p>
    <w:sectPr w:rsidR="00533BE1" w:rsidRPr="00C0160D">
      <w:footerReference w:type="default" r:id="rId3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1DD160" w14:textId="77777777" w:rsidR="00CF1193" w:rsidRDefault="00CF1193" w:rsidP="004B7612">
      <w:pPr>
        <w:spacing w:after="0" w:line="240" w:lineRule="auto"/>
      </w:pPr>
      <w:r>
        <w:separator/>
      </w:r>
    </w:p>
  </w:endnote>
  <w:endnote w:type="continuationSeparator" w:id="0">
    <w:p w14:paraId="466C3D04" w14:textId="77777777" w:rsidR="00CF1193" w:rsidRDefault="00CF1193" w:rsidP="004B7612">
      <w:pPr>
        <w:spacing w:after="0" w:line="240" w:lineRule="auto"/>
      </w:pPr>
      <w:r>
        <w:continuationSeparator/>
      </w:r>
    </w:p>
  </w:endnote>
  <w:endnote w:type="continuationNotice" w:id="1">
    <w:p w14:paraId="74B57D6D" w14:textId="77777777" w:rsidR="00CF1193" w:rsidRDefault="00CF11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ExtB">
    <w:panose1 w:val="02010609060101010101"/>
    <w:charset w:val="86"/>
    <w:family w:val="modern"/>
    <w:pitch w:val="fixed"/>
    <w:sig w:usb0="00000003" w:usb1="0A0E0000" w:usb2="00000010" w:usb3="00000000" w:csb0="00040001"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MyriadPro-Light">
    <w:altName w:val="MS Gothic"/>
    <w:panose1 w:val="00000000000000000000"/>
    <w:charset w:val="80"/>
    <w:family w:val="swiss"/>
    <w:notTrueType/>
    <w:pitch w:val="default"/>
    <w:sig w:usb0="00000001" w:usb1="08070000" w:usb2="00000010" w:usb3="00000000" w:csb0="00020000" w:csb1="00000000"/>
  </w:font>
  <w:font w:name="Helvetica">
    <w:panose1 w:val="020B0604020202020204"/>
    <w:charset w:val="EE"/>
    <w:family w:val="swiss"/>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0396151"/>
      <w:docPartObj>
        <w:docPartGallery w:val="Page Numbers (Bottom of Page)"/>
        <w:docPartUnique/>
      </w:docPartObj>
    </w:sdtPr>
    <w:sdtEndPr>
      <w:rPr>
        <w:rFonts w:ascii="Georgia" w:hAnsi="Georgia"/>
      </w:rPr>
    </w:sdtEndPr>
    <w:sdtContent>
      <w:p w14:paraId="76FD602A" w14:textId="6AA024C9" w:rsidR="00CF1193" w:rsidRPr="006D7FF6" w:rsidRDefault="00CF1193">
        <w:pPr>
          <w:pStyle w:val="llb"/>
          <w:jc w:val="right"/>
          <w:rPr>
            <w:rFonts w:ascii="Georgia" w:hAnsi="Georgia"/>
          </w:rPr>
        </w:pPr>
        <w:r w:rsidRPr="006D7FF6">
          <w:rPr>
            <w:rFonts w:ascii="Georgia" w:hAnsi="Georgia"/>
          </w:rPr>
          <w:fldChar w:fldCharType="begin"/>
        </w:r>
        <w:r w:rsidRPr="006D7FF6">
          <w:rPr>
            <w:rFonts w:ascii="Georgia" w:hAnsi="Georgia"/>
          </w:rPr>
          <w:instrText>PAGE   \* MERGEFORMAT</w:instrText>
        </w:r>
        <w:r w:rsidRPr="006D7FF6">
          <w:rPr>
            <w:rFonts w:ascii="Georgia" w:hAnsi="Georgia"/>
          </w:rPr>
          <w:fldChar w:fldCharType="separate"/>
        </w:r>
        <w:r w:rsidR="00C0160D">
          <w:rPr>
            <w:rFonts w:ascii="Georgia" w:hAnsi="Georgia"/>
            <w:noProof/>
          </w:rPr>
          <w:t>20</w:t>
        </w:r>
        <w:r w:rsidRPr="006D7FF6">
          <w:rPr>
            <w:rFonts w:ascii="Georgia" w:hAnsi="Georgia"/>
          </w:rPr>
          <w:fldChar w:fldCharType="end"/>
        </w:r>
      </w:p>
    </w:sdtContent>
  </w:sdt>
  <w:p w14:paraId="72049D55" w14:textId="77777777" w:rsidR="00CF1193" w:rsidRDefault="00CF1193">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E9A593" w14:textId="77777777" w:rsidR="00CF1193" w:rsidRDefault="00CF1193" w:rsidP="004B7612">
      <w:pPr>
        <w:spacing w:after="0" w:line="240" w:lineRule="auto"/>
      </w:pPr>
      <w:r>
        <w:separator/>
      </w:r>
    </w:p>
  </w:footnote>
  <w:footnote w:type="continuationSeparator" w:id="0">
    <w:p w14:paraId="5AE3F541" w14:textId="77777777" w:rsidR="00CF1193" w:rsidRDefault="00CF1193" w:rsidP="004B7612">
      <w:pPr>
        <w:spacing w:after="0" w:line="240" w:lineRule="auto"/>
      </w:pPr>
      <w:r>
        <w:continuationSeparator/>
      </w:r>
    </w:p>
  </w:footnote>
  <w:footnote w:type="continuationNotice" w:id="1">
    <w:p w14:paraId="15077355" w14:textId="77777777" w:rsidR="00CF1193" w:rsidRDefault="00CF1193">
      <w:pPr>
        <w:spacing w:after="0" w:line="240" w:lineRule="auto"/>
      </w:pPr>
    </w:p>
  </w:footnote>
  <w:footnote w:id="2">
    <w:p w14:paraId="06C25C7D" w14:textId="77777777" w:rsidR="00CF1193" w:rsidRPr="00C23CD0" w:rsidRDefault="00CF1193" w:rsidP="00106F87">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w:t>
      </w:r>
      <w:proofErr w:type="gramStart"/>
      <w:r w:rsidRPr="0050126B">
        <w:rPr>
          <w:rFonts w:ascii="Georgia" w:eastAsiaTheme="majorEastAsia" w:hAnsi="Georgia"/>
        </w:rPr>
        <w:t>http</w:t>
      </w:r>
      <w:proofErr w:type="gramEnd"/>
      <w:r w:rsidRPr="0050126B">
        <w:rPr>
          <w:rFonts w:ascii="Georgia" w:eastAsiaTheme="majorEastAsia" w:hAnsi="Georgia"/>
        </w:rPr>
        <w:t>://www.ommf.gov.hu/index.php?akt_menu=229</w:t>
      </w:r>
      <w:r w:rsidRPr="00C23CD0">
        <w:rPr>
          <w:rFonts w:ascii="Georgia" w:hAnsi="Georgia"/>
        </w:rPr>
        <w:t xml:space="preserve"> linken megtalálhatóak a megyei hatóságok elérhetőségei</w:t>
      </w:r>
    </w:p>
  </w:footnote>
  <w:footnote w:id="3">
    <w:p w14:paraId="4892985F" w14:textId="77777777" w:rsidR="00CF1193" w:rsidRDefault="00CF1193">
      <w:pPr>
        <w:pStyle w:val="Lbjegyzetszveg"/>
      </w:pPr>
      <w:r>
        <w:rPr>
          <w:rStyle w:val="Lbjegyzet-hivatkozs"/>
        </w:rPr>
        <w:footnoteRef/>
      </w:r>
      <w:r>
        <w:t xml:space="preserve"> Kizárólag a megfelelőt kérjük feltüntetni,</w:t>
      </w:r>
    </w:p>
  </w:footnote>
  <w:footnote w:id="4">
    <w:p w14:paraId="3AEC62CF" w14:textId="77777777" w:rsidR="00CF1193" w:rsidRDefault="00CF1193">
      <w:pPr>
        <w:pStyle w:val="Lbjegyzetszveg"/>
      </w:pPr>
      <w:r>
        <w:rPr>
          <w:rStyle w:val="Lbjegyzet-hivatkozs"/>
        </w:rPr>
        <w:footnoteRef/>
      </w:r>
      <w:r>
        <w:t xml:space="preserve"> 0-nál nagyobb, legfeljebb kettő tizedes jegyre kerekített %-os érték feltüntetése szükséges.</w:t>
      </w:r>
    </w:p>
  </w:footnote>
  <w:footnote w:id="5">
    <w:p w14:paraId="19976110" w14:textId="77777777" w:rsidR="00CF1193" w:rsidRPr="00147722" w:rsidRDefault="00CF1193" w:rsidP="00D412F5">
      <w:pPr>
        <w:pStyle w:val="Lbjegyzetszveg"/>
      </w:pPr>
      <w:r>
        <w:rPr>
          <w:rStyle w:val="Lbjegyzet-hivatkozs"/>
        </w:rPr>
        <w:footnoteRef/>
      </w:r>
      <w:r>
        <w:t xml:space="preserve"> Közös részvételi </w:t>
      </w:r>
      <w:r w:rsidRPr="00147722">
        <w:t>jelentkezés esetén közös részvételre jelentkezők külön-külön kell benyújtaniuk a nyilatkozatot!</w:t>
      </w:r>
    </w:p>
  </w:footnote>
  <w:footnote w:id="6">
    <w:p w14:paraId="09E472AE" w14:textId="77777777" w:rsidR="00CF1193" w:rsidRPr="00C62A12" w:rsidRDefault="00CF1193" w:rsidP="00C47509">
      <w:pPr>
        <w:pStyle w:val="Lbjegyzetszveg"/>
      </w:pPr>
      <w:r>
        <w:rPr>
          <w:rStyle w:val="Lbjegyzet-hivatkozs"/>
        </w:rPr>
        <w:footnoteRef/>
      </w:r>
      <w:r>
        <w:t xml:space="preserve"> Kérjük az Ajánlattevő által nyújtott, itt felsorolt szolgáltatások igénybevételének módját röviden összefoglalni.</w:t>
      </w:r>
    </w:p>
  </w:footnote>
  <w:footnote w:id="7">
    <w:p w14:paraId="3E37C8CC" w14:textId="77777777" w:rsidR="00CF1193" w:rsidRDefault="00CF1193" w:rsidP="00AE2856">
      <w:pPr>
        <w:pStyle w:val="Lbjegyzetszveg"/>
      </w:pPr>
      <w:r>
        <w:rPr>
          <w:rStyle w:val="Lbjegyzet-hivatkozs"/>
        </w:rPr>
        <w:footnoteRef/>
      </w:r>
      <w:r>
        <w:t xml:space="preserve"> Minden, a részvételi jelentkezésben megnevezett alvállalkozó, </w:t>
      </w:r>
      <w:r>
        <w:rPr>
          <w:rFonts w:ascii="Georgia" w:hAnsi="Georgia"/>
        </w:rPr>
        <w:t>az alkalmasság igazolásában résztvevő</w:t>
      </w:r>
      <w:r>
        <w:t xml:space="preserve"> szervezet tekintetében szükséges nyilatkozni. </w:t>
      </w:r>
    </w:p>
  </w:footnote>
  <w:footnote w:id="8">
    <w:p w14:paraId="6344D8CE" w14:textId="4D88C24B" w:rsidR="00CF1193" w:rsidRDefault="00CF1193" w:rsidP="00C23E73">
      <w:pPr>
        <w:pStyle w:val="Lbjegyzetszveg"/>
      </w:pPr>
      <w:r>
        <w:rPr>
          <w:rStyle w:val="Lbjegyzet-hivatkozs"/>
        </w:rPr>
        <w:footnoteRef/>
      </w:r>
      <w:r>
        <w:t xml:space="preserve"> Közjegyző / </w:t>
      </w:r>
      <w:r w:rsidRPr="00B9261D">
        <w:t>gazdasági vagy szakmai kamara</w:t>
      </w:r>
      <w:r>
        <w:t xml:space="preserve"> által hitelesített aláírással szükséges benyújtani, más megfogalmazású, tartalmilag megfelelő nyilatkozat is elfogadható.</w:t>
      </w:r>
    </w:p>
  </w:footnote>
  <w:footnote w:id="9">
    <w:p w14:paraId="1AE278A7" w14:textId="77777777" w:rsidR="00CF1193" w:rsidRDefault="00CF1193" w:rsidP="00533BE1">
      <w:pPr>
        <w:pStyle w:val="Lbjegyzetszveg"/>
      </w:pPr>
      <w:r>
        <w:rPr>
          <w:rStyle w:val="Lbjegyzet-hivatkozs"/>
        </w:rPr>
        <w:footnoteRef/>
      </w:r>
      <w:r>
        <w:t xml:space="preserve"> A megfelelőt kérjük aláhúzással vagy kiemeléssel jelölni</w:t>
      </w:r>
    </w:p>
  </w:footnote>
  <w:footnote w:id="10">
    <w:p w14:paraId="7D3B5F24" w14:textId="77777777" w:rsidR="00CF1193" w:rsidRDefault="00CF1193" w:rsidP="00533BE1">
      <w:pPr>
        <w:pStyle w:val="Lbjegyzetszveg"/>
      </w:pPr>
      <w:r>
        <w:rPr>
          <w:rStyle w:val="Lbjegyzet-hivatkozs"/>
        </w:rPr>
        <w:footnoteRef/>
      </w:r>
      <w:r>
        <w:t xml:space="preserve"> A tulajdonosok számától függően bővíthető.</w:t>
      </w:r>
    </w:p>
  </w:footnote>
  <w:footnote w:id="11">
    <w:p w14:paraId="69BDE0AC" w14:textId="77777777" w:rsidR="00CF1193" w:rsidRDefault="00CF1193" w:rsidP="00533BE1">
      <w:pPr>
        <w:pStyle w:val="Lbjegyzetszveg"/>
      </w:pPr>
      <w:r>
        <w:rPr>
          <w:rStyle w:val="Lbjegyzet-hivatkozs"/>
        </w:rPr>
        <w:footnoteRef/>
      </w:r>
      <w:r>
        <w:t xml:space="preserve"> Kérjük aláhúzással vagy kiemeléssel jelölni, ha ez az eset áll fenn.</w:t>
      </w:r>
    </w:p>
  </w:footnote>
  <w:footnote w:id="12">
    <w:p w14:paraId="346120FE" w14:textId="77777777" w:rsidR="00CF1193" w:rsidRDefault="00CF1193" w:rsidP="00533BE1">
      <w:pPr>
        <w:pStyle w:val="Lbjegyzetszveg"/>
      </w:pPr>
      <w:r>
        <w:rPr>
          <w:rStyle w:val="Lbjegyzet-hivatkozs"/>
        </w:rPr>
        <w:footnoteRef/>
      </w:r>
      <w:r>
        <w:t xml:space="preserve"> A megfelelőt kérjük aláhúzni.</w:t>
      </w:r>
    </w:p>
  </w:footnote>
  <w:footnote w:id="13">
    <w:p w14:paraId="0D3B8971" w14:textId="77777777" w:rsidR="00CF1193" w:rsidRDefault="00CF1193" w:rsidP="00533BE1">
      <w:pPr>
        <w:pStyle w:val="Lbjegyzetszveg"/>
      </w:pPr>
      <w:r>
        <w:rPr>
          <w:rStyle w:val="Lbjegyzet-hivatkozs"/>
        </w:rPr>
        <w:footnoteRef/>
      </w:r>
      <w:r>
        <w:t xml:space="preserve"> A megfelelőt kérjük aláhúzni.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94C89"/>
    <w:multiLevelType w:val="hybridMultilevel"/>
    <w:tmpl w:val="F830CCFA"/>
    <w:lvl w:ilvl="0" w:tplc="040E0017">
      <w:start w:val="1"/>
      <w:numFmt w:val="lowerLetter"/>
      <w:lvlText w:val="%1)"/>
      <w:lvlJc w:val="left"/>
      <w:pPr>
        <w:ind w:left="1776" w:hanging="360"/>
      </w:pPr>
      <w:rPr>
        <w:rFonts w:hint="eastAsia"/>
      </w:rPr>
    </w:lvl>
    <w:lvl w:ilvl="1" w:tplc="040E0003">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1" w15:restartNumberingAfterBreak="0">
    <w:nsid w:val="09E953F2"/>
    <w:multiLevelType w:val="multilevel"/>
    <w:tmpl w:val="5DFCE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90018A"/>
    <w:multiLevelType w:val="hybridMultilevel"/>
    <w:tmpl w:val="E6DE871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7C63A0D"/>
    <w:multiLevelType w:val="multilevel"/>
    <w:tmpl w:val="040E001F"/>
    <w:lvl w:ilvl="0">
      <w:start w:val="1"/>
      <w:numFmt w:val="decimal"/>
      <w:lvlText w:val="%1."/>
      <w:lvlJc w:val="left"/>
      <w:pPr>
        <w:ind w:left="927" w:hanging="360"/>
      </w:pPr>
    </w:lvl>
    <w:lvl w:ilvl="1">
      <w:start w:val="1"/>
      <w:numFmt w:val="decimal"/>
      <w:lvlText w:val="%1.%2."/>
      <w:lvlJc w:val="left"/>
      <w:pPr>
        <w:ind w:left="1359" w:hanging="432"/>
      </w:pPr>
    </w:lvl>
    <w:lvl w:ilvl="2">
      <w:start w:val="1"/>
      <w:numFmt w:val="decimal"/>
      <w:lvlText w:val="%1.%2.%3."/>
      <w:lvlJc w:val="left"/>
      <w:pPr>
        <w:ind w:left="1791" w:hanging="504"/>
      </w:pPr>
    </w:lvl>
    <w:lvl w:ilvl="3">
      <w:start w:val="1"/>
      <w:numFmt w:val="decimal"/>
      <w:lvlText w:val="%1.%2.%3.%4."/>
      <w:lvlJc w:val="left"/>
      <w:pPr>
        <w:ind w:left="2295" w:hanging="648"/>
      </w:pPr>
    </w:lvl>
    <w:lvl w:ilvl="4">
      <w:start w:val="1"/>
      <w:numFmt w:val="decimal"/>
      <w:lvlText w:val="%1.%2.%3.%4.%5."/>
      <w:lvlJc w:val="left"/>
      <w:pPr>
        <w:ind w:left="2799" w:hanging="792"/>
      </w:p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abstractNum w:abstractNumId="4" w15:restartNumberingAfterBreak="0">
    <w:nsid w:val="1AAD051B"/>
    <w:multiLevelType w:val="hybridMultilevel"/>
    <w:tmpl w:val="1E8A1B1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CCD1820"/>
    <w:multiLevelType w:val="hybridMultilevel"/>
    <w:tmpl w:val="808C1CF4"/>
    <w:lvl w:ilvl="0" w:tplc="8398DC68">
      <w:start w:val="1"/>
      <w:numFmt w:val="bullet"/>
      <w:lvlText w:val="-"/>
      <w:lvlJc w:val="left"/>
      <w:pPr>
        <w:ind w:left="1068" w:hanging="360"/>
      </w:pPr>
      <w:rPr>
        <w:rFonts w:ascii="SimSun-ExtB" w:eastAsia="SimSun-ExtB" w:hAnsi="SimSun-ExtB" w:hint="eastAsia"/>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6" w15:restartNumberingAfterBreak="0">
    <w:nsid w:val="22E90D57"/>
    <w:multiLevelType w:val="multilevel"/>
    <w:tmpl w:val="F5D0EC18"/>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5DE6CE0"/>
    <w:multiLevelType w:val="hybridMultilevel"/>
    <w:tmpl w:val="EE54BBD4"/>
    <w:lvl w:ilvl="0" w:tplc="040E0017">
      <w:start w:val="1"/>
      <w:numFmt w:val="lowerLetter"/>
      <w:lvlText w:val="%1)"/>
      <w:lvlJc w:val="left"/>
      <w:pPr>
        <w:ind w:left="1584" w:hanging="360"/>
      </w:pPr>
    </w:lvl>
    <w:lvl w:ilvl="1" w:tplc="5BA8D162">
      <w:numFmt w:val="bullet"/>
      <w:lvlText w:val="-"/>
      <w:lvlJc w:val="left"/>
      <w:pPr>
        <w:ind w:left="2304" w:hanging="360"/>
      </w:pPr>
      <w:rPr>
        <w:rFonts w:ascii="Georgia" w:eastAsiaTheme="minorHAnsi" w:hAnsi="Georgia" w:cstheme="minorBidi" w:hint="default"/>
      </w:rPr>
    </w:lvl>
    <w:lvl w:ilvl="2" w:tplc="040E001B" w:tentative="1">
      <w:start w:val="1"/>
      <w:numFmt w:val="lowerRoman"/>
      <w:lvlText w:val="%3."/>
      <w:lvlJc w:val="right"/>
      <w:pPr>
        <w:ind w:left="3024" w:hanging="180"/>
      </w:pPr>
    </w:lvl>
    <w:lvl w:ilvl="3" w:tplc="040E000F" w:tentative="1">
      <w:start w:val="1"/>
      <w:numFmt w:val="decimal"/>
      <w:lvlText w:val="%4."/>
      <w:lvlJc w:val="left"/>
      <w:pPr>
        <w:ind w:left="3744" w:hanging="360"/>
      </w:pPr>
    </w:lvl>
    <w:lvl w:ilvl="4" w:tplc="040E0019" w:tentative="1">
      <w:start w:val="1"/>
      <w:numFmt w:val="lowerLetter"/>
      <w:lvlText w:val="%5."/>
      <w:lvlJc w:val="left"/>
      <w:pPr>
        <w:ind w:left="4464" w:hanging="360"/>
      </w:pPr>
    </w:lvl>
    <w:lvl w:ilvl="5" w:tplc="040E001B" w:tentative="1">
      <w:start w:val="1"/>
      <w:numFmt w:val="lowerRoman"/>
      <w:lvlText w:val="%6."/>
      <w:lvlJc w:val="right"/>
      <w:pPr>
        <w:ind w:left="5184" w:hanging="180"/>
      </w:pPr>
    </w:lvl>
    <w:lvl w:ilvl="6" w:tplc="040E000F" w:tentative="1">
      <w:start w:val="1"/>
      <w:numFmt w:val="decimal"/>
      <w:lvlText w:val="%7."/>
      <w:lvlJc w:val="left"/>
      <w:pPr>
        <w:ind w:left="5904" w:hanging="360"/>
      </w:pPr>
    </w:lvl>
    <w:lvl w:ilvl="7" w:tplc="040E0019" w:tentative="1">
      <w:start w:val="1"/>
      <w:numFmt w:val="lowerLetter"/>
      <w:lvlText w:val="%8."/>
      <w:lvlJc w:val="left"/>
      <w:pPr>
        <w:ind w:left="6624" w:hanging="360"/>
      </w:pPr>
    </w:lvl>
    <w:lvl w:ilvl="8" w:tplc="040E001B" w:tentative="1">
      <w:start w:val="1"/>
      <w:numFmt w:val="lowerRoman"/>
      <w:lvlText w:val="%9."/>
      <w:lvlJc w:val="right"/>
      <w:pPr>
        <w:ind w:left="7344" w:hanging="180"/>
      </w:pPr>
    </w:lvl>
  </w:abstractNum>
  <w:abstractNum w:abstractNumId="8" w15:restartNumberingAfterBreak="0">
    <w:nsid w:val="2C3D52DC"/>
    <w:multiLevelType w:val="hybridMultilevel"/>
    <w:tmpl w:val="03ECAC9A"/>
    <w:lvl w:ilvl="0" w:tplc="8398DC68">
      <w:start w:val="1"/>
      <w:numFmt w:val="bullet"/>
      <w:lvlText w:val="-"/>
      <w:lvlJc w:val="left"/>
      <w:pPr>
        <w:ind w:left="1211" w:hanging="360"/>
      </w:pPr>
      <w:rPr>
        <w:rFonts w:ascii="SimSun-ExtB" w:eastAsia="SimSun-ExtB" w:hAnsi="SimSun-ExtB" w:hint="eastAsia"/>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9" w15:restartNumberingAfterBreak="0">
    <w:nsid w:val="337D7E31"/>
    <w:multiLevelType w:val="hybridMultilevel"/>
    <w:tmpl w:val="B2E47AAA"/>
    <w:lvl w:ilvl="0" w:tplc="67EE98A6">
      <w:start w:val="1"/>
      <w:numFmt w:val="lowerLetter"/>
      <w:lvlText w:val="%1)"/>
      <w:lvlJc w:val="left"/>
      <w:pPr>
        <w:ind w:left="600" w:hanging="360"/>
      </w:pPr>
      <w:rPr>
        <w:rFonts w:hint="default"/>
      </w:rPr>
    </w:lvl>
    <w:lvl w:ilvl="1" w:tplc="040E0019" w:tentative="1">
      <w:start w:val="1"/>
      <w:numFmt w:val="lowerLetter"/>
      <w:lvlText w:val="%2."/>
      <w:lvlJc w:val="left"/>
      <w:pPr>
        <w:ind w:left="1320" w:hanging="360"/>
      </w:pPr>
    </w:lvl>
    <w:lvl w:ilvl="2" w:tplc="040E001B" w:tentative="1">
      <w:start w:val="1"/>
      <w:numFmt w:val="lowerRoman"/>
      <w:lvlText w:val="%3."/>
      <w:lvlJc w:val="right"/>
      <w:pPr>
        <w:ind w:left="2040" w:hanging="180"/>
      </w:pPr>
    </w:lvl>
    <w:lvl w:ilvl="3" w:tplc="040E000F" w:tentative="1">
      <w:start w:val="1"/>
      <w:numFmt w:val="decimal"/>
      <w:lvlText w:val="%4."/>
      <w:lvlJc w:val="left"/>
      <w:pPr>
        <w:ind w:left="2760" w:hanging="360"/>
      </w:pPr>
    </w:lvl>
    <w:lvl w:ilvl="4" w:tplc="040E0019" w:tentative="1">
      <w:start w:val="1"/>
      <w:numFmt w:val="lowerLetter"/>
      <w:lvlText w:val="%5."/>
      <w:lvlJc w:val="left"/>
      <w:pPr>
        <w:ind w:left="3480" w:hanging="360"/>
      </w:pPr>
    </w:lvl>
    <w:lvl w:ilvl="5" w:tplc="040E001B" w:tentative="1">
      <w:start w:val="1"/>
      <w:numFmt w:val="lowerRoman"/>
      <w:lvlText w:val="%6."/>
      <w:lvlJc w:val="right"/>
      <w:pPr>
        <w:ind w:left="4200" w:hanging="180"/>
      </w:pPr>
    </w:lvl>
    <w:lvl w:ilvl="6" w:tplc="040E000F" w:tentative="1">
      <w:start w:val="1"/>
      <w:numFmt w:val="decimal"/>
      <w:lvlText w:val="%7."/>
      <w:lvlJc w:val="left"/>
      <w:pPr>
        <w:ind w:left="4920" w:hanging="360"/>
      </w:pPr>
    </w:lvl>
    <w:lvl w:ilvl="7" w:tplc="040E0019" w:tentative="1">
      <w:start w:val="1"/>
      <w:numFmt w:val="lowerLetter"/>
      <w:lvlText w:val="%8."/>
      <w:lvlJc w:val="left"/>
      <w:pPr>
        <w:ind w:left="5640" w:hanging="360"/>
      </w:pPr>
    </w:lvl>
    <w:lvl w:ilvl="8" w:tplc="040E001B" w:tentative="1">
      <w:start w:val="1"/>
      <w:numFmt w:val="lowerRoman"/>
      <w:lvlText w:val="%9."/>
      <w:lvlJc w:val="right"/>
      <w:pPr>
        <w:ind w:left="6360" w:hanging="180"/>
      </w:pPr>
    </w:lvl>
  </w:abstractNum>
  <w:abstractNum w:abstractNumId="10" w15:restartNumberingAfterBreak="0">
    <w:nsid w:val="364C4EA5"/>
    <w:multiLevelType w:val="hybridMultilevel"/>
    <w:tmpl w:val="8EE0A05E"/>
    <w:lvl w:ilvl="0" w:tplc="8398DC68">
      <w:start w:val="1"/>
      <w:numFmt w:val="bullet"/>
      <w:lvlText w:val="-"/>
      <w:lvlJc w:val="left"/>
      <w:pPr>
        <w:ind w:left="1996" w:hanging="360"/>
      </w:pPr>
      <w:rPr>
        <w:rFonts w:ascii="SimSun-ExtB" w:eastAsia="SimSun-ExtB" w:hAnsi="SimSun-ExtB" w:hint="eastAsia"/>
      </w:rPr>
    </w:lvl>
    <w:lvl w:ilvl="1" w:tplc="040E0003">
      <w:start w:val="1"/>
      <w:numFmt w:val="bullet"/>
      <w:lvlText w:val="o"/>
      <w:lvlJc w:val="left"/>
      <w:pPr>
        <w:ind w:left="2716" w:hanging="360"/>
      </w:pPr>
      <w:rPr>
        <w:rFonts w:ascii="Courier New" w:hAnsi="Courier New" w:cs="Courier New" w:hint="default"/>
      </w:rPr>
    </w:lvl>
    <w:lvl w:ilvl="2" w:tplc="040E0005" w:tentative="1">
      <w:start w:val="1"/>
      <w:numFmt w:val="bullet"/>
      <w:lvlText w:val=""/>
      <w:lvlJc w:val="left"/>
      <w:pPr>
        <w:ind w:left="3436" w:hanging="360"/>
      </w:pPr>
      <w:rPr>
        <w:rFonts w:ascii="Wingdings" w:hAnsi="Wingdings" w:hint="default"/>
      </w:rPr>
    </w:lvl>
    <w:lvl w:ilvl="3" w:tplc="040E0001" w:tentative="1">
      <w:start w:val="1"/>
      <w:numFmt w:val="bullet"/>
      <w:lvlText w:val=""/>
      <w:lvlJc w:val="left"/>
      <w:pPr>
        <w:ind w:left="4156" w:hanging="360"/>
      </w:pPr>
      <w:rPr>
        <w:rFonts w:ascii="Symbol" w:hAnsi="Symbol" w:hint="default"/>
      </w:rPr>
    </w:lvl>
    <w:lvl w:ilvl="4" w:tplc="040E0003" w:tentative="1">
      <w:start w:val="1"/>
      <w:numFmt w:val="bullet"/>
      <w:lvlText w:val="o"/>
      <w:lvlJc w:val="left"/>
      <w:pPr>
        <w:ind w:left="4876" w:hanging="360"/>
      </w:pPr>
      <w:rPr>
        <w:rFonts w:ascii="Courier New" w:hAnsi="Courier New" w:cs="Courier New" w:hint="default"/>
      </w:rPr>
    </w:lvl>
    <w:lvl w:ilvl="5" w:tplc="040E0005" w:tentative="1">
      <w:start w:val="1"/>
      <w:numFmt w:val="bullet"/>
      <w:lvlText w:val=""/>
      <w:lvlJc w:val="left"/>
      <w:pPr>
        <w:ind w:left="5596" w:hanging="360"/>
      </w:pPr>
      <w:rPr>
        <w:rFonts w:ascii="Wingdings" w:hAnsi="Wingdings" w:hint="default"/>
      </w:rPr>
    </w:lvl>
    <w:lvl w:ilvl="6" w:tplc="040E0001" w:tentative="1">
      <w:start w:val="1"/>
      <w:numFmt w:val="bullet"/>
      <w:lvlText w:val=""/>
      <w:lvlJc w:val="left"/>
      <w:pPr>
        <w:ind w:left="6316" w:hanging="360"/>
      </w:pPr>
      <w:rPr>
        <w:rFonts w:ascii="Symbol" w:hAnsi="Symbol" w:hint="default"/>
      </w:rPr>
    </w:lvl>
    <w:lvl w:ilvl="7" w:tplc="040E0003" w:tentative="1">
      <w:start w:val="1"/>
      <w:numFmt w:val="bullet"/>
      <w:lvlText w:val="o"/>
      <w:lvlJc w:val="left"/>
      <w:pPr>
        <w:ind w:left="7036" w:hanging="360"/>
      </w:pPr>
      <w:rPr>
        <w:rFonts w:ascii="Courier New" w:hAnsi="Courier New" w:cs="Courier New" w:hint="default"/>
      </w:rPr>
    </w:lvl>
    <w:lvl w:ilvl="8" w:tplc="040E0005" w:tentative="1">
      <w:start w:val="1"/>
      <w:numFmt w:val="bullet"/>
      <w:lvlText w:val=""/>
      <w:lvlJc w:val="left"/>
      <w:pPr>
        <w:ind w:left="7756" w:hanging="360"/>
      </w:pPr>
      <w:rPr>
        <w:rFonts w:ascii="Wingdings" w:hAnsi="Wingdings" w:hint="default"/>
      </w:rPr>
    </w:lvl>
  </w:abstractNum>
  <w:abstractNum w:abstractNumId="11" w15:restartNumberingAfterBreak="0">
    <w:nsid w:val="36D71AC7"/>
    <w:multiLevelType w:val="multilevel"/>
    <w:tmpl w:val="F5D0EC18"/>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83164B1"/>
    <w:multiLevelType w:val="hybridMultilevel"/>
    <w:tmpl w:val="49000A5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3D06475B"/>
    <w:multiLevelType w:val="hybridMultilevel"/>
    <w:tmpl w:val="863650AC"/>
    <w:lvl w:ilvl="0" w:tplc="040E0017">
      <w:start w:val="1"/>
      <w:numFmt w:val="lowerLetter"/>
      <w:lvlText w:val="%1)"/>
      <w:lvlJc w:val="left"/>
      <w:pPr>
        <w:ind w:left="1228" w:hanging="360"/>
      </w:pPr>
      <w:rPr>
        <w:rFonts w:hint="eastAsia"/>
      </w:rPr>
    </w:lvl>
    <w:lvl w:ilvl="1" w:tplc="040E0003">
      <w:start w:val="1"/>
      <w:numFmt w:val="bullet"/>
      <w:lvlText w:val="o"/>
      <w:lvlJc w:val="left"/>
      <w:pPr>
        <w:ind w:left="1948" w:hanging="360"/>
      </w:pPr>
      <w:rPr>
        <w:rFonts w:ascii="Courier New" w:hAnsi="Courier New" w:cs="Courier New" w:hint="default"/>
      </w:rPr>
    </w:lvl>
    <w:lvl w:ilvl="2" w:tplc="040E0005">
      <w:start w:val="1"/>
      <w:numFmt w:val="bullet"/>
      <w:lvlText w:val=""/>
      <w:lvlJc w:val="left"/>
      <w:pPr>
        <w:ind w:left="2668" w:hanging="360"/>
      </w:pPr>
      <w:rPr>
        <w:rFonts w:ascii="Wingdings" w:hAnsi="Wingdings" w:hint="default"/>
      </w:rPr>
    </w:lvl>
    <w:lvl w:ilvl="3" w:tplc="040E0001" w:tentative="1">
      <w:start w:val="1"/>
      <w:numFmt w:val="bullet"/>
      <w:lvlText w:val=""/>
      <w:lvlJc w:val="left"/>
      <w:pPr>
        <w:ind w:left="3388" w:hanging="360"/>
      </w:pPr>
      <w:rPr>
        <w:rFonts w:ascii="Symbol" w:hAnsi="Symbol" w:hint="default"/>
      </w:rPr>
    </w:lvl>
    <w:lvl w:ilvl="4" w:tplc="040E0003" w:tentative="1">
      <w:start w:val="1"/>
      <w:numFmt w:val="bullet"/>
      <w:lvlText w:val="o"/>
      <w:lvlJc w:val="left"/>
      <w:pPr>
        <w:ind w:left="4108" w:hanging="360"/>
      </w:pPr>
      <w:rPr>
        <w:rFonts w:ascii="Courier New" w:hAnsi="Courier New" w:cs="Courier New" w:hint="default"/>
      </w:rPr>
    </w:lvl>
    <w:lvl w:ilvl="5" w:tplc="040E0005" w:tentative="1">
      <w:start w:val="1"/>
      <w:numFmt w:val="bullet"/>
      <w:lvlText w:val=""/>
      <w:lvlJc w:val="left"/>
      <w:pPr>
        <w:ind w:left="4828" w:hanging="360"/>
      </w:pPr>
      <w:rPr>
        <w:rFonts w:ascii="Wingdings" w:hAnsi="Wingdings" w:hint="default"/>
      </w:rPr>
    </w:lvl>
    <w:lvl w:ilvl="6" w:tplc="040E0001" w:tentative="1">
      <w:start w:val="1"/>
      <w:numFmt w:val="bullet"/>
      <w:lvlText w:val=""/>
      <w:lvlJc w:val="left"/>
      <w:pPr>
        <w:ind w:left="5548" w:hanging="360"/>
      </w:pPr>
      <w:rPr>
        <w:rFonts w:ascii="Symbol" w:hAnsi="Symbol" w:hint="default"/>
      </w:rPr>
    </w:lvl>
    <w:lvl w:ilvl="7" w:tplc="040E0003" w:tentative="1">
      <w:start w:val="1"/>
      <w:numFmt w:val="bullet"/>
      <w:lvlText w:val="o"/>
      <w:lvlJc w:val="left"/>
      <w:pPr>
        <w:ind w:left="6268" w:hanging="360"/>
      </w:pPr>
      <w:rPr>
        <w:rFonts w:ascii="Courier New" w:hAnsi="Courier New" w:cs="Courier New" w:hint="default"/>
      </w:rPr>
    </w:lvl>
    <w:lvl w:ilvl="8" w:tplc="040E0005" w:tentative="1">
      <w:start w:val="1"/>
      <w:numFmt w:val="bullet"/>
      <w:lvlText w:val=""/>
      <w:lvlJc w:val="left"/>
      <w:pPr>
        <w:ind w:left="6988" w:hanging="360"/>
      </w:pPr>
      <w:rPr>
        <w:rFonts w:ascii="Wingdings" w:hAnsi="Wingdings" w:hint="default"/>
      </w:rPr>
    </w:lvl>
  </w:abstractNum>
  <w:abstractNum w:abstractNumId="14" w15:restartNumberingAfterBreak="0">
    <w:nsid w:val="422950C2"/>
    <w:multiLevelType w:val="hybridMultilevel"/>
    <w:tmpl w:val="FB70C45C"/>
    <w:lvl w:ilvl="0" w:tplc="F5AEB8A4">
      <w:start w:val="1"/>
      <w:numFmt w:val="lowerLetter"/>
      <w:lvlText w:val="%1)"/>
      <w:lvlJc w:val="left"/>
      <w:pPr>
        <w:ind w:left="720" w:hanging="360"/>
      </w:pPr>
      <w:rPr>
        <w:rFonts w:hint="default"/>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44A52516"/>
    <w:multiLevelType w:val="hybridMultilevel"/>
    <w:tmpl w:val="E6DE871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455C0E76"/>
    <w:multiLevelType w:val="hybridMultilevel"/>
    <w:tmpl w:val="D816506A"/>
    <w:lvl w:ilvl="0" w:tplc="8398DC68">
      <w:start w:val="1"/>
      <w:numFmt w:val="bullet"/>
      <w:lvlText w:val="-"/>
      <w:lvlJc w:val="left"/>
      <w:pPr>
        <w:ind w:left="1080" w:hanging="360"/>
      </w:pPr>
      <w:rPr>
        <w:rFonts w:ascii="SimSun-ExtB" w:eastAsia="SimSun-ExtB" w:hAnsi="SimSun-ExtB" w:hint="eastAsia"/>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7" w15:restartNumberingAfterBreak="0">
    <w:nsid w:val="4A8527F3"/>
    <w:multiLevelType w:val="hybridMultilevel"/>
    <w:tmpl w:val="F830CCFA"/>
    <w:lvl w:ilvl="0" w:tplc="040E0017">
      <w:start w:val="1"/>
      <w:numFmt w:val="lowerLetter"/>
      <w:lvlText w:val="%1)"/>
      <w:lvlJc w:val="left"/>
      <w:pPr>
        <w:ind w:left="1776" w:hanging="360"/>
      </w:pPr>
      <w:rPr>
        <w:rFonts w:hint="eastAsia"/>
      </w:rPr>
    </w:lvl>
    <w:lvl w:ilvl="1" w:tplc="040E0003">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18" w15:restartNumberingAfterBreak="0">
    <w:nsid w:val="4D5A2C8C"/>
    <w:multiLevelType w:val="multilevel"/>
    <w:tmpl w:val="F5D0EC18"/>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12B1944"/>
    <w:multiLevelType w:val="hybridMultilevel"/>
    <w:tmpl w:val="F8B61FB0"/>
    <w:lvl w:ilvl="0" w:tplc="0C8E1166">
      <w:start w:val="1"/>
      <w:numFmt w:val="decimal"/>
      <w:lvlText w:val="%1."/>
      <w:lvlJc w:val="left"/>
      <w:pPr>
        <w:ind w:left="710" w:hanging="71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0" w15:restartNumberingAfterBreak="0">
    <w:nsid w:val="534D7F1E"/>
    <w:multiLevelType w:val="hybridMultilevel"/>
    <w:tmpl w:val="08305A86"/>
    <w:lvl w:ilvl="0" w:tplc="8398DC68">
      <w:start w:val="1"/>
      <w:numFmt w:val="bullet"/>
      <w:lvlText w:val="-"/>
      <w:lvlJc w:val="left"/>
      <w:pPr>
        <w:ind w:left="1080" w:hanging="360"/>
      </w:pPr>
      <w:rPr>
        <w:rFonts w:ascii="SimSun-ExtB" w:eastAsia="SimSun-ExtB" w:hAnsi="SimSun-ExtB" w:hint="eastAsia"/>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1" w15:restartNumberingAfterBreak="0">
    <w:nsid w:val="566D6D2C"/>
    <w:multiLevelType w:val="multilevel"/>
    <w:tmpl w:val="2A9E5178"/>
    <w:lvl w:ilvl="0">
      <w:start w:val="1"/>
      <w:numFmt w:val="decimal"/>
      <w:lvlText w:val="%1."/>
      <w:lvlJc w:val="left"/>
      <w:pPr>
        <w:tabs>
          <w:tab w:val="num" w:pos="360"/>
        </w:tabs>
        <w:ind w:left="360" w:hanging="360"/>
      </w:pPr>
      <w:rPr>
        <w:b/>
      </w:rPr>
    </w:lvl>
    <w:lvl w:ilvl="1">
      <w:start w:val="1"/>
      <w:numFmt w:val="decimal"/>
      <w:isLgl/>
      <w:lvlText w:val="%1.%2."/>
      <w:lvlJc w:val="left"/>
      <w:pPr>
        <w:tabs>
          <w:tab w:val="num" w:pos="435"/>
        </w:tabs>
        <w:ind w:left="435" w:hanging="435"/>
      </w:pPr>
      <w:rPr>
        <w:rFonts w:hint="default"/>
        <w:b w:val="0"/>
      </w:rPr>
    </w:lvl>
    <w:lvl w:ilvl="2">
      <w:start w:val="1"/>
      <w:numFmt w:val="decimal"/>
      <w:isLgl/>
      <w:lvlText w:val="%1.%2.%3."/>
      <w:lvlJc w:val="left"/>
      <w:pPr>
        <w:tabs>
          <w:tab w:val="num" w:pos="720"/>
        </w:tabs>
        <w:ind w:left="720" w:hanging="720"/>
      </w:pPr>
      <w:rPr>
        <w:rFonts w:hint="default"/>
        <w:b w:val="0"/>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22" w15:restartNumberingAfterBreak="0">
    <w:nsid w:val="59334E41"/>
    <w:multiLevelType w:val="hybridMultilevel"/>
    <w:tmpl w:val="C240BC14"/>
    <w:lvl w:ilvl="0" w:tplc="8398DC68">
      <w:start w:val="1"/>
      <w:numFmt w:val="bullet"/>
      <w:lvlText w:val="-"/>
      <w:lvlJc w:val="left"/>
      <w:pPr>
        <w:ind w:left="360" w:hanging="360"/>
      </w:pPr>
      <w:rPr>
        <w:rFonts w:ascii="SimSun-ExtB" w:eastAsia="SimSun-ExtB" w:hAnsi="SimSun-ExtB" w:hint="eastAsia"/>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3" w15:restartNumberingAfterBreak="0">
    <w:nsid w:val="5E67566A"/>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0B54772"/>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41E20BF"/>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4AC74AC"/>
    <w:multiLevelType w:val="hybridMultilevel"/>
    <w:tmpl w:val="5DC81D58"/>
    <w:lvl w:ilvl="0" w:tplc="040E0017">
      <w:start w:val="1"/>
      <w:numFmt w:val="lowerLetter"/>
      <w:lvlText w:val="%1)"/>
      <w:lvlJc w:val="left"/>
      <w:pPr>
        <w:ind w:left="960" w:hanging="360"/>
      </w:pPr>
    </w:lvl>
    <w:lvl w:ilvl="1" w:tplc="040E0019" w:tentative="1">
      <w:start w:val="1"/>
      <w:numFmt w:val="lowerLetter"/>
      <w:lvlText w:val="%2."/>
      <w:lvlJc w:val="left"/>
      <w:pPr>
        <w:ind w:left="1680" w:hanging="360"/>
      </w:pPr>
    </w:lvl>
    <w:lvl w:ilvl="2" w:tplc="040E001B" w:tentative="1">
      <w:start w:val="1"/>
      <w:numFmt w:val="lowerRoman"/>
      <w:lvlText w:val="%3."/>
      <w:lvlJc w:val="right"/>
      <w:pPr>
        <w:ind w:left="2400" w:hanging="180"/>
      </w:pPr>
    </w:lvl>
    <w:lvl w:ilvl="3" w:tplc="040E000F" w:tentative="1">
      <w:start w:val="1"/>
      <w:numFmt w:val="decimal"/>
      <w:lvlText w:val="%4."/>
      <w:lvlJc w:val="left"/>
      <w:pPr>
        <w:ind w:left="3120" w:hanging="360"/>
      </w:pPr>
    </w:lvl>
    <w:lvl w:ilvl="4" w:tplc="040E0019" w:tentative="1">
      <w:start w:val="1"/>
      <w:numFmt w:val="lowerLetter"/>
      <w:lvlText w:val="%5."/>
      <w:lvlJc w:val="left"/>
      <w:pPr>
        <w:ind w:left="3840" w:hanging="360"/>
      </w:pPr>
    </w:lvl>
    <w:lvl w:ilvl="5" w:tplc="040E001B" w:tentative="1">
      <w:start w:val="1"/>
      <w:numFmt w:val="lowerRoman"/>
      <w:lvlText w:val="%6."/>
      <w:lvlJc w:val="right"/>
      <w:pPr>
        <w:ind w:left="4560" w:hanging="180"/>
      </w:pPr>
    </w:lvl>
    <w:lvl w:ilvl="6" w:tplc="040E000F" w:tentative="1">
      <w:start w:val="1"/>
      <w:numFmt w:val="decimal"/>
      <w:lvlText w:val="%7."/>
      <w:lvlJc w:val="left"/>
      <w:pPr>
        <w:ind w:left="5280" w:hanging="360"/>
      </w:pPr>
    </w:lvl>
    <w:lvl w:ilvl="7" w:tplc="040E0019" w:tentative="1">
      <w:start w:val="1"/>
      <w:numFmt w:val="lowerLetter"/>
      <w:lvlText w:val="%8."/>
      <w:lvlJc w:val="left"/>
      <w:pPr>
        <w:ind w:left="6000" w:hanging="360"/>
      </w:pPr>
    </w:lvl>
    <w:lvl w:ilvl="8" w:tplc="040E001B" w:tentative="1">
      <w:start w:val="1"/>
      <w:numFmt w:val="lowerRoman"/>
      <w:lvlText w:val="%9."/>
      <w:lvlJc w:val="right"/>
      <w:pPr>
        <w:ind w:left="6720" w:hanging="180"/>
      </w:pPr>
    </w:lvl>
  </w:abstractNum>
  <w:abstractNum w:abstractNumId="27" w15:restartNumberingAfterBreak="0">
    <w:nsid w:val="6F322C0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7B2358F"/>
    <w:multiLevelType w:val="hybridMultilevel"/>
    <w:tmpl w:val="C3F8A8A6"/>
    <w:lvl w:ilvl="0" w:tplc="040E0017">
      <w:start w:val="1"/>
      <w:numFmt w:val="lowerLetter"/>
      <w:lvlText w:val="%1)"/>
      <w:lvlJc w:val="left"/>
      <w:pPr>
        <w:ind w:left="1584" w:hanging="360"/>
      </w:pPr>
    </w:lvl>
    <w:lvl w:ilvl="1" w:tplc="040E0019" w:tentative="1">
      <w:start w:val="1"/>
      <w:numFmt w:val="lowerLetter"/>
      <w:lvlText w:val="%2."/>
      <w:lvlJc w:val="left"/>
      <w:pPr>
        <w:ind w:left="2304" w:hanging="360"/>
      </w:pPr>
    </w:lvl>
    <w:lvl w:ilvl="2" w:tplc="040E001B" w:tentative="1">
      <w:start w:val="1"/>
      <w:numFmt w:val="lowerRoman"/>
      <w:lvlText w:val="%3."/>
      <w:lvlJc w:val="right"/>
      <w:pPr>
        <w:ind w:left="3024" w:hanging="180"/>
      </w:pPr>
    </w:lvl>
    <w:lvl w:ilvl="3" w:tplc="040E000F" w:tentative="1">
      <w:start w:val="1"/>
      <w:numFmt w:val="decimal"/>
      <w:lvlText w:val="%4."/>
      <w:lvlJc w:val="left"/>
      <w:pPr>
        <w:ind w:left="3744" w:hanging="360"/>
      </w:pPr>
    </w:lvl>
    <w:lvl w:ilvl="4" w:tplc="040E0019" w:tentative="1">
      <w:start w:val="1"/>
      <w:numFmt w:val="lowerLetter"/>
      <w:lvlText w:val="%5."/>
      <w:lvlJc w:val="left"/>
      <w:pPr>
        <w:ind w:left="4464" w:hanging="360"/>
      </w:pPr>
    </w:lvl>
    <w:lvl w:ilvl="5" w:tplc="040E001B" w:tentative="1">
      <w:start w:val="1"/>
      <w:numFmt w:val="lowerRoman"/>
      <w:lvlText w:val="%6."/>
      <w:lvlJc w:val="right"/>
      <w:pPr>
        <w:ind w:left="5184" w:hanging="180"/>
      </w:pPr>
    </w:lvl>
    <w:lvl w:ilvl="6" w:tplc="040E000F" w:tentative="1">
      <w:start w:val="1"/>
      <w:numFmt w:val="decimal"/>
      <w:lvlText w:val="%7."/>
      <w:lvlJc w:val="left"/>
      <w:pPr>
        <w:ind w:left="5904" w:hanging="360"/>
      </w:pPr>
    </w:lvl>
    <w:lvl w:ilvl="7" w:tplc="040E0019" w:tentative="1">
      <w:start w:val="1"/>
      <w:numFmt w:val="lowerLetter"/>
      <w:lvlText w:val="%8."/>
      <w:lvlJc w:val="left"/>
      <w:pPr>
        <w:ind w:left="6624" w:hanging="360"/>
      </w:pPr>
    </w:lvl>
    <w:lvl w:ilvl="8" w:tplc="040E001B" w:tentative="1">
      <w:start w:val="1"/>
      <w:numFmt w:val="lowerRoman"/>
      <w:lvlText w:val="%9."/>
      <w:lvlJc w:val="right"/>
      <w:pPr>
        <w:ind w:left="7344" w:hanging="180"/>
      </w:pPr>
    </w:lvl>
  </w:abstractNum>
  <w:num w:numId="1">
    <w:abstractNumId w:val="6"/>
  </w:num>
  <w:num w:numId="2">
    <w:abstractNumId w:val="25"/>
  </w:num>
  <w:num w:numId="3">
    <w:abstractNumId w:val="27"/>
  </w:num>
  <w:num w:numId="4">
    <w:abstractNumId w:val="28"/>
  </w:num>
  <w:num w:numId="5">
    <w:abstractNumId w:val="5"/>
  </w:num>
  <w:num w:numId="6">
    <w:abstractNumId w:val="12"/>
  </w:num>
  <w:num w:numId="7">
    <w:abstractNumId w:val="22"/>
  </w:num>
  <w:num w:numId="8">
    <w:abstractNumId w:val="15"/>
  </w:num>
  <w:num w:numId="9">
    <w:abstractNumId w:val="2"/>
  </w:num>
  <w:num w:numId="10">
    <w:abstractNumId w:val="24"/>
  </w:num>
  <w:num w:numId="11">
    <w:abstractNumId w:val="7"/>
  </w:num>
  <w:num w:numId="12">
    <w:abstractNumId w:val="14"/>
  </w:num>
  <w:num w:numId="13">
    <w:abstractNumId w:val="13"/>
  </w:num>
  <w:num w:numId="14">
    <w:abstractNumId w:val="16"/>
  </w:num>
  <w:num w:numId="15">
    <w:abstractNumId w:val="20"/>
  </w:num>
  <w:num w:numId="16">
    <w:abstractNumId w:val="4"/>
  </w:num>
  <w:num w:numId="17">
    <w:abstractNumId w:val="23"/>
  </w:num>
  <w:num w:numId="18">
    <w:abstractNumId w:val="3"/>
  </w:num>
  <w:num w:numId="19">
    <w:abstractNumId w:val="19"/>
  </w:num>
  <w:num w:numId="20">
    <w:abstractNumId w:val="10"/>
  </w:num>
  <w:num w:numId="21">
    <w:abstractNumId w:val="0"/>
  </w:num>
  <w:num w:numId="22">
    <w:abstractNumId w:val="1"/>
  </w:num>
  <w:num w:numId="23">
    <w:abstractNumId w:val="26"/>
  </w:num>
  <w:num w:numId="24">
    <w:abstractNumId w:val="9"/>
  </w:num>
  <w:num w:numId="25">
    <w:abstractNumId w:val="17"/>
  </w:num>
  <w:num w:numId="26">
    <w:abstractNumId w:val="11"/>
  </w:num>
  <w:num w:numId="27">
    <w:abstractNumId w:val="18"/>
  </w:num>
  <w:num w:numId="28">
    <w:abstractNumId w:val="21"/>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612"/>
    <w:rsid w:val="00021FD8"/>
    <w:rsid w:val="0007158A"/>
    <w:rsid w:val="00095759"/>
    <w:rsid w:val="000B4FDE"/>
    <w:rsid w:val="000C37D4"/>
    <w:rsid w:val="000E2000"/>
    <w:rsid w:val="00106F87"/>
    <w:rsid w:val="00133C27"/>
    <w:rsid w:val="001358E8"/>
    <w:rsid w:val="001C3E73"/>
    <w:rsid w:val="0021274A"/>
    <w:rsid w:val="002141CE"/>
    <w:rsid w:val="002327BD"/>
    <w:rsid w:val="00233D63"/>
    <w:rsid w:val="00257930"/>
    <w:rsid w:val="00266E85"/>
    <w:rsid w:val="002906E9"/>
    <w:rsid w:val="002949E5"/>
    <w:rsid w:val="002A08DE"/>
    <w:rsid w:val="002C3DD2"/>
    <w:rsid w:val="002D3949"/>
    <w:rsid w:val="002E554C"/>
    <w:rsid w:val="002E7233"/>
    <w:rsid w:val="002F5440"/>
    <w:rsid w:val="003B6198"/>
    <w:rsid w:val="003C22DB"/>
    <w:rsid w:val="003E1E69"/>
    <w:rsid w:val="0042107A"/>
    <w:rsid w:val="004371E7"/>
    <w:rsid w:val="004409B3"/>
    <w:rsid w:val="00474BA5"/>
    <w:rsid w:val="00483354"/>
    <w:rsid w:val="00497E13"/>
    <w:rsid w:val="004B7612"/>
    <w:rsid w:val="004D45FE"/>
    <w:rsid w:val="00502189"/>
    <w:rsid w:val="0051406D"/>
    <w:rsid w:val="005302B7"/>
    <w:rsid w:val="00533BE1"/>
    <w:rsid w:val="005501EF"/>
    <w:rsid w:val="005638D4"/>
    <w:rsid w:val="0057133D"/>
    <w:rsid w:val="005908E4"/>
    <w:rsid w:val="005D30BB"/>
    <w:rsid w:val="005E3F0F"/>
    <w:rsid w:val="005E6C6C"/>
    <w:rsid w:val="00684122"/>
    <w:rsid w:val="006D1623"/>
    <w:rsid w:val="006D7FF6"/>
    <w:rsid w:val="006E777C"/>
    <w:rsid w:val="00745400"/>
    <w:rsid w:val="007523E2"/>
    <w:rsid w:val="00752E2C"/>
    <w:rsid w:val="00786D55"/>
    <w:rsid w:val="007C025A"/>
    <w:rsid w:val="00800F21"/>
    <w:rsid w:val="00831C37"/>
    <w:rsid w:val="00856846"/>
    <w:rsid w:val="0086318B"/>
    <w:rsid w:val="008A4786"/>
    <w:rsid w:val="008B644A"/>
    <w:rsid w:val="008C0857"/>
    <w:rsid w:val="008E1BCC"/>
    <w:rsid w:val="009376D1"/>
    <w:rsid w:val="00950AB6"/>
    <w:rsid w:val="00972EB6"/>
    <w:rsid w:val="009B1748"/>
    <w:rsid w:val="009E438A"/>
    <w:rsid w:val="009F6B19"/>
    <w:rsid w:val="009F72E0"/>
    <w:rsid w:val="00A061DF"/>
    <w:rsid w:val="00A13167"/>
    <w:rsid w:val="00AA2624"/>
    <w:rsid w:val="00AA6488"/>
    <w:rsid w:val="00AB768D"/>
    <w:rsid w:val="00AE1DE8"/>
    <w:rsid w:val="00AE2856"/>
    <w:rsid w:val="00AE7C99"/>
    <w:rsid w:val="00AF72D7"/>
    <w:rsid w:val="00B363C5"/>
    <w:rsid w:val="00B861BA"/>
    <w:rsid w:val="00B9261D"/>
    <w:rsid w:val="00B97E89"/>
    <w:rsid w:val="00BB7BB6"/>
    <w:rsid w:val="00BC01A0"/>
    <w:rsid w:val="00BE7F5A"/>
    <w:rsid w:val="00C0160D"/>
    <w:rsid w:val="00C058FC"/>
    <w:rsid w:val="00C22961"/>
    <w:rsid w:val="00C23E73"/>
    <w:rsid w:val="00C3206A"/>
    <w:rsid w:val="00C47509"/>
    <w:rsid w:val="00C50D50"/>
    <w:rsid w:val="00C659B3"/>
    <w:rsid w:val="00C6752E"/>
    <w:rsid w:val="00C72298"/>
    <w:rsid w:val="00C83933"/>
    <w:rsid w:val="00CC781A"/>
    <w:rsid w:val="00CE5402"/>
    <w:rsid w:val="00CF1193"/>
    <w:rsid w:val="00D412F5"/>
    <w:rsid w:val="00D509B1"/>
    <w:rsid w:val="00D60336"/>
    <w:rsid w:val="00D679A7"/>
    <w:rsid w:val="00D71A61"/>
    <w:rsid w:val="00D851C4"/>
    <w:rsid w:val="00D94E9B"/>
    <w:rsid w:val="00D9522E"/>
    <w:rsid w:val="00DC1B90"/>
    <w:rsid w:val="00E12495"/>
    <w:rsid w:val="00E21724"/>
    <w:rsid w:val="00E47268"/>
    <w:rsid w:val="00E47C30"/>
    <w:rsid w:val="00E52E0B"/>
    <w:rsid w:val="00E67AF7"/>
    <w:rsid w:val="00E9495C"/>
    <w:rsid w:val="00EC7C80"/>
    <w:rsid w:val="00EF0269"/>
    <w:rsid w:val="00F04BE2"/>
    <w:rsid w:val="00F134F5"/>
    <w:rsid w:val="00F25E07"/>
    <w:rsid w:val="00F43F81"/>
    <w:rsid w:val="00F5679C"/>
    <w:rsid w:val="00F87206"/>
    <w:rsid w:val="00FC7D20"/>
    <w:rsid w:val="00FD2917"/>
    <w:rsid w:val="00FE74DF"/>
    <w:rsid w:val="00FF1FA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F20C680"/>
  <w15:chartTrackingRefBased/>
  <w15:docId w15:val="{CAD9ABEB-2853-4118-BAD3-255A2E7E6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next w:val="Norml"/>
    <w:link w:val="Cmsor1Char"/>
    <w:qFormat/>
    <w:rsid w:val="002E723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Cmsor2">
    <w:name w:val="heading 2"/>
    <w:basedOn w:val="Norml"/>
    <w:next w:val="Norml"/>
    <w:link w:val="Cmsor2Char"/>
    <w:uiPriority w:val="9"/>
    <w:unhideWhenUsed/>
    <w:qFormat/>
    <w:rsid w:val="002E7233"/>
    <w:pPr>
      <w:keepNext/>
      <w:keepLines/>
      <w:spacing w:before="40" w:after="0" w:line="240" w:lineRule="auto"/>
      <w:outlineLvl w:val="1"/>
    </w:pPr>
    <w:rPr>
      <w:rFonts w:asciiTheme="majorHAnsi" w:eastAsiaTheme="majorEastAsia" w:hAnsiTheme="majorHAnsi" w:cstheme="majorBidi"/>
      <w:color w:val="2E74B5" w:themeColor="accent1" w:themeShade="BF"/>
      <w:sz w:val="26"/>
      <w:szCs w:val="26"/>
      <w:lang w:eastAsia="hu-HU"/>
    </w:rPr>
  </w:style>
  <w:style w:type="paragraph" w:styleId="Cmsor3">
    <w:name w:val="heading 3"/>
    <w:basedOn w:val="Norml"/>
    <w:next w:val="Norml"/>
    <w:link w:val="Cmsor3Char"/>
    <w:uiPriority w:val="9"/>
    <w:unhideWhenUsed/>
    <w:qFormat/>
    <w:rsid w:val="004B7612"/>
    <w:pPr>
      <w:keepNext/>
      <w:keepLines/>
      <w:spacing w:before="40" w:after="0" w:line="240" w:lineRule="auto"/>
      <w:outlineLvl w:val="2"/>
    </w:pPr>
    <w:rPr>
      <w:rFonts w:asciiTheme="majorHAnsi" w:eastAsiaTheme="majorEastAsia" w:hAnsiTheme="majorHAnsi" w:cstheme="majorBidi"/>
      <w:color w:val="1F4D78" w:themeColor="accent1" w:themeShade="7F"/>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3Char">
    <w:name w:val="Címsor 3 Char"/>
    <w:basedOn w:val="Bekezdsalapbettpusa"/>
    <w:link w:val="Cmsor3"/>
    <w:uiPriority w:val="9"/>
    <w:rsid w:val="004B7612"/>
    <w:rPr>
      <w:rFonts w:asciiTheme="majorHAnsi" w:eastAsiaTheme="majorEastAsia" w:hAnsiTheme="majorHAnsi" w:cstheme="majorBidi"/>
      <w:color w:val="1F4D78" w:themeColor="accent1" w:themeShade="7F"/>
      <w:sz w:val="24"/>
      <w:szCs w:val="24"/>
      <w:lang w:eastAsia="hu-HU"/>
    </w:rPr>
  </w:style>
  <w:style w:type="paragraph" w:styleId="Lbjegyzetszveg">
    <w:name w:val="footnote text"/>
    <w:aliases w:val="Footnote Text Char Char,Footnote Text Char,Lábjegyzetszöveg Char1 Char,Lábjegyzetszöveg Char Char Char,Footnote Char Char Char,Char1 Char Char Char,Footnote Char1 Char,Char1 Char1 Char,Footnote Char,Char1 Char, Char1 Char Char Char"/>
    <w:basedOn w:val="Norml"/>
    <w:link w:val="LbjegyzetszvegChar"/>
    <w:uiPriority w:val="99"/>
    <w:unhideWhenUsed/>
    <w:qFormat/>
    <w:rsid w:val="004B7612"/>
    <w:pPr>
      <w:spacing w:after="0" w:line="240" w:lineRule="auto"/>
    </w:pPr>
    <w:rPr>
      <w:rFonts w:ascii="Times New Roman" w:eastAsia="Times New Roman" w:hAnsi="Times New Roman" w:cs="Times New Roman"/>
      <w:sz w:val="20"/>
      <w:szCs w:val="20"/>
      <w:lang w:eastAsia="hu-HU"/>
    </w:rPr>
  </w:style>
  <w:style w:type="character" w:customStyle="1" w:styleId="LbjegyzetszvegChar">
    <w:name w:val="Lábjegyzetszöveg Char"/>
    <w:aliases w:val="Footnote Text Char Char Char,Footnote Text Char Char1,Lábjegyzetszöveg Char1 Char Char,Lábjegyzetszöveg Char Char Char Char,Footnote Char Char Char Char,Char1 Char Char Char Char,Footnote Char1 Char Char,Char1 Char1 Char Char"/>
    <w:basedOn w:val="Bekezdsalapbettpusa"/>
    <w:link w:val="Lbjegyzetszveg"/>
    <w:uiPriority w:val="99"/>
    <w:rsid w:val="004B7612"/>
    <w:rPr>
      <w:rFonts w:ascii="Times New Roman" w:eastAsia="Times New Roman" w:hAnsi="Times New Roman" w:cs="Times New Roman"/>
      <w:sz w:val="20"/>
      <w:szCs w:val="20"/>
      <w:lang w:eastAsia="hu-HU"/>
    </w:rPr>
  </w:style>
  <w:style w:type="character" w:styleId="Lbjegyzet-hivatkozs">
    <w:name w:val="footnote reference"/>
    <w:aliases w:val="BVI fnr,Footnote symbol,Times 10 Point, Exposant 3 Point,Footnote Reference Number,Exposant 3 Point, BVI fnr,Jegyzetszöveg Char1,Char3 Char1,Char Char1 Char1,Char Char3 Char1,Char1 Char1,Char Char Char Char2 Char1,Char11 Char1"/>
    <w:basedOn w:val="Bekezdsalapbettpusa"/>
    <w:uiPriority w:val="99"/>
    <w:unhideWhenUsed/>
    <w:rsid w:val="004B7612"/>
    <w:rPr>
      <w:vertAlign w:val="superscript"/>
    </w:rPr>
  </w:style>
  <w:style w:type="character" w:customStyle="1" w:styleId="Cmsor1Char">
    <w:name w:val="Címsor 1 Char"/>
    <w:basedOn w:val="Bekezdsalapbettpusa"/>
    <w:link w:val="Cmsor1"/>
    <w:rsid w:val="002E7233"/>
    <w:rPr>
      <w:rFonts w:asciiTheme="majorHAnsi" w:eastAsiaTheme="majorEastAsia" w:hAnsiTheme="majorHAnsi" w:cstheme="majorBidi"/>
      <w:color w:val="2E74B5" w:themeColor="accent1" w:themeShade="BF"/>
      <w:sz w:val="32"/>
      <w:szCs w:val="32"/>
    </w:rPr>
  </w:style>
  <w:style w:type="character" w:customStyle="1" w:styleId="Cmsor2Char">
    <w:name w:val="Címsor 2 Char"/>
    <w:basedOn w:val="Bekezdsalapbettpusa"/>
    <w:link w:val="Cmsor2"/>
    <w:uiPriority w:val="9"/>
    <w:rsid w:val="002E7233"/>
    <w:rPr>
      <w:rFonts w:asciiTheme="majorHAnsi" w:eastAsiaTheme="majorEastAsia" w:hAnsiTheme="majorHAnsi" w:cstheme="majorBidi"/>
      <w:color w:val="2E74B5" w:themeColor="accent1" w:themeShade="BF"/>
      <w:sz w:val="26"/>
      <w:szCs w:val="26"/>
      <w:lang w:eastAsia="hu-HU"/>
    </w:rPr>
  </w:style>
  <w:style w:type="character" w:styleId="Hiperhivatkozs">
    <w:name w:val="Hyperlink"/>
    <w:uiPriority w:val="99"/>
    <w:rsid w:val="002E7233"/>
    <w:rPr>
      <w:color w:val="0000FF"/>
      <w:u w:val="single"/>
    </w:rPr>
  </w:style>
  <w:style w:type="paragraph" w:styleId="Listaszerbekezds">
    <w:name w:val="List Paragraph"/>
    <w:basedOn w:val="Norml"/>
    <w:link w:val="ListaszerbekezdsChar"/>
    <w:uiPriority w:val="34"/>
    <w:qFormat/>
    <w:rsid w:val="002E7233"/>
    <w:pPr>
      <w:spacing w:after="0" w:line="240" w:lineRule="auto"/>
      <w:ind w:left="708"/>
    </w:pPr>
    <w:rPr>
      <w:rFonts w:ascii="Times New Roman" w:eastAsia="Times New Roman" w:hAnsi="Times New Roman" w:cs="Times New Roman"/>
      <w:sz w:val="24"/>
      <w:szCs w:val="24"/>
      <w:lang w:val="x-none" w:eastAsia="x-none"/>
    </w:rPr>
  </w:style>
  <w:style w:type="character" w:customStyle="1" w:styleId="ListaszerbekezdsChar">
    <w:name w:val="Listaszerű bekezdés Char"/>
    <w:link w:val="Listaszerbekezds"/>
    <w:uiPriority w:val="34"/>
    <w:locked/>
    <w:rsid w:val="002E7233"/>
    <w:rPr>
      <w:rFonts w:ascii="Times New Roman" w:eastAsia="Times New Roman" w:hAnsi="Times New Roman" w:cs="Times New Roman"/>
      <w:sz w:val="24"/>
      <w:szCs w:val="24"/>
      <w:lang w:val="x-none" w:eastAsia="x-none"/>
    </w:rPr>
  </w:style>
  <w:style w:type="table" w:styleId="Rcsostblzat">
    <w:name w:val="Table Grid"/>
    <w:basedOn w:val="Normltblzat"/>
    <w:uiPriority w:val="59"/>
    <w:rsid w:val="00B97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lus1">
    <w:name w:val="Stílus1"/>
    <w:basedOn w:val="Norml"/>
    <w:link w:val="Stlus1Char"/>
    <w:rsid w:val="00D412F5"/>
    <w:pPr>
      <w:overflowPunct w:val="0"/>
      <w:autoSpaceDE w:val="0"/>
      <w:autoSpaceDN w:val="0"/>
      <w:adjustRightInd w:val="0"/>
      <w:spacing w:after="0" w:line="240" w:lineRule="auto"/>
      <w:jc w:val="both"/>
      <w:textAlignment w:val="baseline"/>
    </w:pPr>
    <w:rPr>
      <w:rFonts w:ascii="Times New Roman" w:eastAsia="Times New Roman" w:hAnsi="Times New Roman" w:cs="Times New Roman"/>
      <w:color w:val="000000"/>
      <w:sz w:val="24"/>
      <w:szCs w:val="20"/>
      <w:lang w:eastAsia="hu-HU"/>
    </w:rPr>
  </w:style>
  <w:style w:type="character" w:customStyle="1" w:styleId="Stlus1Char">
    <w:name w:val="Stílus1 Char"/>
    <w:link w:val="Stlus1"/>
    <w:rsid w:val="00D412F5"/>
    <w:rPr>
      <w:rFonts w:ascii="Times New Roman" w:eastAsia="Times New Roman" w:hAnsi="Times New Roman" w:cs="Times New Roman"/>
      <w:color w:val="000000"/>
      <w:sz w:val="24"/>
      <w:szCs w:val="20"/>
      <w:lang w:eastAsia="hu-HU"/>
    </w:rPr>
  </w:style>
  <w:style w:type="character" w:styleId="Jegyzethivatkozs">
    <w:name w:val="annotation reference"/>
    <w:basedOn w:val="Bekezdsalapbettpusa"/>
    <w:uiPriority w:val="99"/>
    <w:semiHidden/>
    <w:unhideWhenUsed/>
    <w:rsid w:val="00C058FC"/>
    <w:rPr>
      <w:sz w:val="16"/>
      <w:szCs w:val="16"/>
    </w:rPr>
  </w:style>
  <w:style w:type="paragraph" w:styleId="Jegyzetszveg">
    <w:name w:val="annotation text"/>
    <w:basedOn w:val="Norml"/>
    <w:link w:val="JegyzetszvegChar"/>
    <w:uiPriority w:val="99"/>
    <w:semiHidden/>
    <w:unhideWhenUsed/>
    <w:rsid w:val="00C058FC"/>
    <w:pPr>
      <w:spacing w:line="240" w:lineRule="auto"/>
    </w:pPr>
    <w:rPr>
      <w:sz w:val="20"/>
      <w:szCs w:val="20"/>
    </w:rPr>
  </w:style>
  <w:style w:type="character" w:customStyle="1" w:styleId="JegyzetszvegChar">
    <w:name w:val="Jegyzetszöveg Char"/>
    <w:basedOn w:val="Bekezdsalapbettpusa"/>
    <w:link w:val="Jegyzetszveg"/>
    <w:uiPriority w:val="99"/>
    <w:semiHidden/>
    <w:rsid w:val="00C058FC"/>
    <w:rPr>
      <w:sz w:val="20"/>
      <w:szCs w:val="20"/>
    </w:rPr>
  </w:style>
  <w:style w:type="paragraph" w:styleId="Megjegyzstrgya">
    <w:name w:val="annotation subject"/>
    <w:basedOn w:val="Jegyzetszveg"/>
    <w:next w:val="Jegyzetszveg"/>
    <w:link w:val="MegjegyzstrgyaChar"/>
    <w:uiPriority w:val="99"/>
    <w:semiHidden/>
    <w:unhideWhenUsed/>
    <w:rsid w:val="00C058FC"/>
    <w:rPr>
      <w:b/>
      <w:bCs/>
    </w:rPr>
  </w:style>
  <w:style w:type="character" w:customStyle="1" w:styleId="MegjegyzstrgyaChar">
    <w:name w:val="Megjegyzés tárgya Char"/>
    <w:basedOn w:val="JegyzetszvegChar"/>
    <w:link w:val="Megjegyzstrgya"/>
    <w:uiPriority w:val="99"/>
    <w:semiHidden/>
    <w:rsid w:val="00C058FC"/>
    <w:rPr>
      <w:b/>
      <w:bCs/>
      <w:sz w:val="20"/>
      <w:szCs w:val="20"/>
    </w:rPr>
  </w:style>
  <w:style w:type="paragraph" w:styleId="Buborkszveg">
    <w:name w:val="Balloon Text"/>
    <w:basedOn w:val="Norml"/>
    <w:link w:val="BuborkszvegChar"/>
    <w:uiPriority w:val="99"/>
    <w:semiHidden/>
    <w:unhideWhenUsed/>
    <w:rsid w:val="00C058FC"/>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C058FC"/>
    <w:rPr>
      <w:rFonts w:ascii="Segoe UI" w:hAnsi="Segoe UI" w:cs="Segoe UI"/>
      <w:sz w:val="18"/>
      <w:szCs w:val="18"/>
    </w:rPr>
  </w:style>
  <w:style w:type="paragraph" w:styleId="Szvegtrzs">
    <w:name w:val="Body Text"/>
    <w:basedOn w:val="Norml"/>
    <w:link w:val="SzvegtrzsChar"/>
    <w:rsid w:val="00106F87"/>
    <w:pPr>
      <w:tabs>
        <w:tab w:val="left" w:pos="1134"/>
      </w:tabs>
      <w:spacing w:after="0" w:line="360" w:lineRule="auto"/>
      <w:ind w:right="708"/>
      <w:jc w:val="both"/>
    </w:pPr>
    <w:rPr>
      <w:rFonts w:ascii="Times New Roman" w:eastAsia="Times New Roman" w:hAnsi="Times New Roman" w:cs="Times New Roman"/>
      <w:sz w:val="28"/>
      <w:szCs w:val="20"/>
      <w:lang w:eastAsia="hu-HU"/>
    </w:rPr>
  </w:style>
  <w:style w:type="character" w:customStyle="1" w:styleId="SzvegtrzsChar">
    <w:name w:val="Szövegtörzs Char"/>
    <w:basedOn w:val="Bekezdsalapbettpusa"/>
    <w:link w:val="Szvegtrzs"/>
    <w:rsid w:val="00106F87"/>
    <w:rPr>
      <w:rFonts w:ascii="Times New Roman" w:eastAsia="Times New Roman" w:hAnsi="Times New Roman" w:cs="Times New Roman"/>
      <w:sz w:val="28"/>
      <w:szCs w:val="20"/>
      <w:lang w:eastAsia="hu-HU"/>
    </w:rPr>
  </w:style>
  <w:style w:type="paragraph" w:customStyle="1" w:styleId="cf0">
    <w:name w:val="cf0"/>
    <w:basedOn w:val="Norml"/>
    <w:rsid w:val="00C50D50"/>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hl">
    <w:name w:val="hl"/>
    <w:basedOn w:val="Bekezdsalapbettpusa"/>
    <w:rsid w:val="00C50D50"/>
  </w:style>
  <w:style w:type="paragraph" w:styleId="NormlWeb">
    <w:name w:val="Normal (Web)"/>
    <w:basedOn w:val="Norml"/>
    <w:uiPriority w:val="99"/>
    <w:semiHidden/>
    <w:unhideWhenUsed/>
    <w:rsid w:val="006D1623"/>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bold">
    <w:name w:val="bold"/>
    <w:basedOn w:val="Norml"/>
    <w:rsid w:val="003E1E69"/>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bold1">
    <w:name w:val="bold1"/>
    <w:basedOn w:val="Bekezdsalapbettpusa"/>
    <w:rsid w:val="003E1E69"/>
  </w:style>
  <w:style w:type="paragraph" w:styleId="lfej">
    <w:name w:val="header"/>
    <w:basedOn w:val="Norml"/>
    <w:link w:val="lfejChar"/>
    <w:uiPriority w:val="99"/>
    <w:unhideWhenUsed/>
    <w:rsid w:val="00233D63"/>
    <w:pPr>
      <w:tabs>
        <w:tab w:val="center" w:pos="4536"/>
        <w:tab w:val="right" w:pos="9072"/>
      </w:tabs>
      <w:spacing w:after="0" w:line="240" w:lineRule="auto"/>
    </w:pPr>
  </w:style>
  <w:style w:type="character" w:customStyle="1" w:styleId="lfejChar">
    <w:name w:val="Élőfej Char"/>
    <w:basedOn w:val="Bekezdsalapbettpusa"/>
    <w:link w:val="lfej"/>
    <w:uiPriority w:val="99"/>
    <w:rsid w:val="00233D63"/>
  </w:style>
  <w:style w:type="paragraph" w:styleId="llb">
    <w:name w:val="footer"/>
    <w:basedOn w:val="Norml"/>
    <w:link w:val="llbChar"/>
    <w:uiPriority w:val="99"/>
    <w:unhideWhenUsed/>
    <w:rsid w:val="00233D63"/>
    <w:pPr>
      <w:tabs>
        <w:tab w:val="center" w:pos="4536"/>
        <w:tab w:val="right" w:pos="9072"/>
      </w:tabs>
      <w:spacing w:after="0" w:line="240" w:lineRule="auto"/>
    </w:pPr>
  </w:style>
  <w:style w:type="character" w:customStyle="1" w:styleId="llbChar">
    <w:name w:val="Élőláb Char"/>
    <w:basedOn w:val="Bekezdsalapbettpusa"/>
    <w:link w:val="llb"/>
    <w:uiPriority w:val="99"/>
    <w:rsid w:val="00233D63"/>
  </w:style>
  <w:style w:type="paragraph" w:styleId="Cm">
    <w:name w:val="Title"/>
    <w:basedOn w:val="Norml"/>
    <w:next w:val="Norml"/>
    <w:link w:val="CmChar"/>
    <w:uiPriority w:val="10"/>
    <w:qFormat/>
    <w:rsid w:val="006E777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6E777C"/>
    <w:rPr>
      <w:rFonts w:asciiTheme="majorHAnsi" w:eastAsiaTheme="majorEastAsia" w:hAnsiTheme="majorHAnsi" w:cstheme="majorBidi"/>
      <w:spacing w:val="-10"/>
      <w:kern w:val="28"/>
      <w:sz w:val="56"/>
      <w:szCs w:val="56"/>
    </w:rPr>
  </w:style>
  <w:style w:type="paragraph" w:styleId="Tartalomjegyzkcmsora">
    <w:name w:val="TOC Heading"/>
    <w:basedOn w:val="Cmsor1"/>
    <w:next w:val="Norml"/>
    <w:uiPriority w:val="39"/>
    <w:unhideWhenUsed/>
    <w:qFormat/>
    <w:rsid w:val="00B861BA"/>
    <w:pPr>
      <w:outlineLvl w:val="9"/>
    </w:pPr>
    <w:rPr>
      <w:lang w:eastAsia="hu-HU"/>
    </w:rPr>
  </w:style>
  <w:style w:type="paragraph" w:styleId="TJ1">
    <w:name w:val="toc 1"/>
    <w:basedOn w:val="Norml"/>
    <w:next w:val="Norml"/>
    <w:autoRedefine/>
    <w:uiPriority w:val="39"/>
    <w:unhideWhenUsed/>
    <w:rsid w:val="00B861BA"/>
    <w:pPr>
      <w:spacing w:after="100"/>
    </w:pPr>
  </w:style>
  <w:style w:type="paragraph" w:styleId="TJ2">
    <w:name w:val="toc 2"/>
    <w:basedOn w:val="Norml"/>
    <w:next w:val="Norml"/>
    <w:autoRedefine/>
    <w:uiPriority w:val="39"/>
    <w:unhideWhenUsed/>
    <w:rsid w:val="00B861BA"/>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8735960">
      <w:bodyDiv w:val="1"/>
      <w:marLeft w:val="0"/>
      <w:marRight w:val="0"/>
      <w:marTop w:val="0"/>
      <w:marBottom w:val="0"/>
      <w:divBdr>
        <w:top w:val="none" w:sz="0" w:space="0" w:color="auto"/>
        <w:left w:val="none" w:sz="0" w:space="0" w:color="auto"/>
        <w:bottom w:val="none" w:sz="0" w:space="0" w:color="auto"/>
        <w:right w:val="none" w:sz="0" w:space="0" w:color="auto"/>
      </w:divBdr>
    </w:div>
    <w:div w:id="626207349">
      <w:bodyDiv w:val="1"/>
      <w:marLeft w:val="0"/>
      <w:marRight w:val="0"/>
      <w:marTop w:val="0"/>
      <w:marBottom w:val="0"/>
      <w:divBdr>
        <w:top w:val="none" w:sz="0" w:space="0" w:color="auto"/>
        <w:left w:val="none" w:sz="0" w:space="0" w:color="auto"/>
        <w:bottom w:val="none" w:sz="0" w:space="0" w:color="auto"/>
        <w:right w:val="none" w:sz="0" w:space="0" w:color="auto"/>
      </w:divBdr>
    </w:div>
    <w:div w:id="1050228061">
      <w:bodyDiv w:val="1"/>
      <w:marLeft w:val="0"/>
      <w:marRight w:val="0"/>
      <w:marTop w:val="0"/>
      <w:marBottom w:val="0"/>
      <w:divBdr>
        <w:top w:val="none" w:sz="0" w:space="0" w:color="auto"/>
        <w:left w:val="none" w:sz="0" w:space="0" w:color="auto"/>
        <w:bottom w:val="none" w:sz="0" w:space="0" w:color="auto"/>
        <w:right w:val="none" w:sz="0" w:space="0" w:color="auto"/>
      </w:divBdr>
      <w:divsChild>
        <w:div w:id="325283685">
          <w:marLeft w:val="0"/>
          <w:marRight w:val="0"/>
          <w:marTop w:val="0"/>
          <w:marBottom w:val="0"/>
          <w:divBdr>
            <w:top w:val="none" w:sz="0" w:space="0" w:color="auto"/>
            <w:left w:val="none" w:sz="0" w:space="0" w:color="auto"/>
            <w:bottom w:val="none" w:sz="0" w:space="0" w:color="auto"/>
            <w:right w:val="none" w:sz="0" w:space="0" w:color="auto"/>
          </w:divBdr>
        </w:div>
        <w:div w:id="839155275">
          <w:marLeft w:val="0"/>
          <w:marRight w:val="0"/>
          <w:marTop w:val="0"/>
          <w:marBottom w:val="0"/>
          <w:divBdr>
            <w:top w:val="none" w:sz="0" w:space="0" w:color="auto"/>
            <w:left w:val="none" w:sz="0" w:space="0" w:color="auto"/>
            <w:bottom w:val="none" w:sz="0" w:space="0" w:color="auto"/>
            <w:right w:val="none" w:sz="0" w:space="0" w:color="auto"/>
          </w:divBdr>
        </w:div>
      </w:divsChild>
    </w:div>
    <w:div w:id="1704558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zbeszerzes@parlament.hu" TargetMode="External"/><Relationship Id="rId13" Type="http://schemas.openxmlformats.org/officeDocument/2006/relationships/hyperlink" Target="mailto:budapestfv-kh-mmszsz@ommf.gov.hu" TargetMode="External"/><Relationship Id="rId18" Type="http://schemas.openxmlformats.org/officeDocument/2006/relationships/hyperlink" Target="https://uj.jogtar.hu/" TargetMode="External"/><Relationship Id="rId26" Type="http://schemas.openxmlformats.org/officeDocument/2006/relationships/hyperlink" Target="mailto:tarsadalmifelzarkozas@emmi.gov.hu"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uj.jogtar.hu/" TargetMode="External"/><Relationship Id="rId34" Type="http://schemas.openxmlformats.org/officeDocument/2006/relationships/hyperlink" Target="http://uj.jogtar.hu/" TargetMode="External"/><Relationship Id="rId7" Type="http://schemas.openxmlformats.org/officeDocument/2006/relationships/endnotes" Target="endnotes.xml"/><Relationship Id="rId12" Type="http://schemas.openxmlformats.org/officeDocument/2006/relationships/hyperlink" Target="mailto:budapestfv-kh-mmszsz-mu@ommf.gov.hu" TargetMode="External"/><Relationship Id="rId17" Type="http://schemas.openxmlformats.org/officeDocument/2006/relationships/hyperlink" Target="https://uj.jogtar.hu/" TargetMode="External"/><Relationship Id="rId25" Type="http://schemas.openxmlformats.org/officeDocument/2006/relationships/hyperlink" Target="https://uj.jogtar.hu/" TargetMode="External"/><Relationship Id="rId33" Type="http://schemas.openxmlformats.org/officeDocument/2006/relationships/hyperlink" Target="http://uj.jogtar.hu/"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uj.jogtar.hu/" TargetMode="External"/><Relationship Id="rId20" Type="http://schemas.openxmlformats.org/officeDocument/2006/relationships/hyperlink" Target="https://uj.jogtar.hu/" TargetMode="External"/><Relationship Id="rId29" Type="http://schemas.openxmlformats.org/officeDocument/2006/relationships/hyperlink" Target="http://uj.jogtar.h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unkafelugyeleti-foo@ngm.gov.hu" TargetMode="External"/><Relationship Id="rId24" Type="http://schemas.openxmlformats.org/officeDocument/2006/relationships/hyperlink" Target="https://uj.jogtar.hu/" TargetMode="External"/><Relationship Id="rId32" Type="http://schemas.openxmlformats.org/officeDocument/2006/relationships/hyperlink" Target="http://uj.jogtar.hu/" TargetMode="External"/><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igazgatosag@oki.antsz.hu" TargetMode="External"/><Relationship Id="rId23" Type="http://schemas.openxmlformats.org/officeDocument/2006/relationships/hyperlink" Target="https://uj.jogtar.hu/" TargetMode="External"/><Relationship Id="rId28" Type="http://schemas.openxmlformats.org/officeDocument/2006/relationships/hyperlink" Target="http://uj.jogtar.hu/" TargetMode="External"/><Relationship Id="rId36" Type="http://schemas.openxmlformats.org/officeDocument/2006/relationships/hyperlink" Target="http://uj.jogtar.hu/" TargetMode="External"/><Relationship Id="rId10" Type="http://schemas.openxmlformats.org/officeDocument/2006/relationships/hyperlink" Target="mailto:budapestfv-kh-mmszsz@ommf.gov.hu" TargetMode="External"/><Relationship Id="rId19" Type="http://schemas.openxmlformats.org/officeDocument/2006/relationships/hyperlink" Target="https://uj.jogtar.hu/" TargetMode="External"/><Relationship Id="rId31" Type="http://schemas.openxmlformats.org/officeDocument/2006/relationships/hyperlink" Target="http://uj.jogtar.hu/" TargetMode="External"/><Relationship Id="rId4" Type="http://schemas.openxmlformats.org/officeDocument/2006/relationships/settings" Target="settings.xml"/><Relationship Id="rId9" Type="http://schemas.openxmlformats.org/officeDocument/2006/relationships/hyperlink" Target="mailto:budapestfv-kh-mmszsz@ommf.gov.hu" TargetMode="External"/><Relationship Id="rId14" Type="http://schemas.openxmlformats.org/officeDocument/2006/relationships/hyperlink" Target="mailto:ugyfelszolgalat@emmi.gov.hu" TargetMode="External"/><Relationship Id="rId22" Type="http://schemas.openxmlformats.org/officeDocument/2006/relationships/hyperlink" Target="https://uj.jogtar.hu/" TargetMode="External"/><Relationship Id="rId27" Type="http://schemas.openxmlformats.org/officeDocument/2006/relationships/hyperlink" Target="http://uj.jogtar.hu/" TargetMode="External"/><Relationship Id="rId30" Type="http://schemas.openxmlformats.org/officeDocument/2006/relationships/hyperlink" Target="http://uj.jogtar.hu/" TargetMode="External"/><Relationship Id="rId35" Type="http://schemas.openxmlformats.org/officeDocument/2006/relationships/hyperlink" Target="http://uj.jogtar.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32FADC-2365-40B6-B316-909866625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25</Pages>
  <Words>3483</Words>
  <Characters>24035</Characters>
  <Application>Microsoft Office Word</Application>
  <DocSecurity>0</DocSecurity>
  <Lines>200</Lines>
  <Paragraphs>54</Paragraphs>
  <ScaleCrop>false</ScaleCrop>
  <HeadingPairs>
    <vt:vector size="2" baseType="variant">
      <vt:variant>
        <vt:lpstr>Cím</vt:lpstr>
      </vt:variant>
      <vt:variant>
        <vt:i4>1</vt:i4>
      </vt:variant>
    </vt:vector>
  </HeadingPairs>
  <TitlesOfParts>
    <vt:vector size="1" baseType="lpstr">
      <vt:lpstr/>
    </vt:vector>
  </TitlesOfParts>
  <Company>Országgyűlés Hivatala</Company>
  <LinksUpToDate>false</LinksUpToDate>
  <CharactersWithSpaces>27464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Hajnalka</dc:creator>
  <cp:keywords/>
  <dc:description/>
  <cp:lastModifiedBy>Hajnalka</cp:lastModifiedBy>
  <cp:revision>10</cp:revision>
  <dcterms:created xsi:type="dcterms:W3CDTF">2017-04-18T07:44:00Z</dcterms:created>
  <dcterms:modified xsi:type="dcterms:W3CDTF">2017-04-18T08:26:00Z</dcterms:modified>
</cp:coreProperties>
</file>